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108" w:rsidRPr="006340DB" w:rsidRDefault="00960108" w:rsidP="00D80FC2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6340DB">
        <w:rPr>
          <w:rFonts w:ascii="Times New Roman" w:hAnsi="Times New Roman"/>
          <w:b/>
          <w:sz w:val="24"/>
          <w:szCs w:val="24"/>
        </w:rPr>
        <w:t>АНАЛИТИЧЕСКАЯ СПРАВКА</w:t>
      </w:r>
    </w:p>
    <w:p w:rsidR="00960108" w:rsidRPr="006340DB" w:rsidRDefault="00960108" w:rsidP="00D80FC2">
      <w:pPr>
        <w:jc w:val="center"/>
        <w:rPr>
          <w:rFonts w:ascii="Times New Roman" w:hAnsi="Times New Roman"/>
          <w:sz w:val="24"/>
          <w:szCs w:val="24"/>
        </w:rPr>
      </w:pPr>
      <w:r w:rsidRPr="006340DB">
        <w:rPr>
          <w:rFonts w:ascii="Times New Roman" w:hAnsi="Times New Roman"/>
          <w:sz w:val="24"/>
          <w:szCs w:val="24"/>
        </w:rPr>
        <w:t xml:space="preserve">по итогам мониторинга библиотек </w:t>
      </w:r>
      <w:r>
        <w:rPr>
          <w:rFonts w:ascii="Times New Roman" w:hAnsi="Times New Roman"/>
          <w:sz w:val="24"/>
          <w:szCs w:val="24"/>
        </w:rPr>
        <w:t xml:space="preserve">Каширского </w:t>
      </w:r>
      <w:r w:rsidRPr="006340DB">
        <w:rPr>
          <w:rFonts w:ascii="Times New Roman" w:hAnsi="Times New Roman"/>
          <w:sz w:val="24"/>
          <w:szCs w:val="24"/>
        </w:rPr>
        <w:t>муниципального района</w:t>
      </w:r>
    </w:p>
    <w:p w:rsidR="00960108" w:rsidRDefault="00960108" w:rsidP="00D80FC2">
      <w:pPr>
        <w:jc w:val="center"/>
        <w:rPr>
          <w:rFonts w:ascii="Times New Roman" w:hAnsi="Times New Roman"/>
          <w:sz w:val="24"/>
          <w:szCs w:val="24"/>
        </w:rPr>
      </w:pPr>
      <w:r w:rsidRPr="006340DB">
        <w:rPr>
          <w:rFonts w:ascii="Times New Roman" w:hAnsi="Times New Roman"/>
          <w:sz w:val="24"/>
          <w:szCs w:val="24"/>
        </w:rPr>
        <w:t>Воронежской области</w:t>
      </w:r>
    </w:p>
    <w:p w:rsidR="00960108" w:rsidRPr="006340DB" w:rsidRDefault="00960108" w:rsidP="00D80FC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(22.03. 2016)</w:t>
      </w:r>
    </w:p>
    <w:p w:rsidR="00960108" w:rsidRDefault="00960108" w:rsidP="004F54B6">
      <w:pPr>
        <w:ind w:firstLine="0"/>
        <w:rPr>
          <w:rFonts w:ascii="Times New Roman" w:hAnsi="Times New Roman"/>
          <w:sz w:val="28"/>
          <w:szCs w:val="28"/>
        </w:rPr>
      </w:pPr>
    </w:p>
    <w:p w:rsidR="00960108" w:rsidRPr="00437178" w:rsidRDefault="00960108" w:rsidP="004F54B6">
      <w:pPr>
        <w:ind w:firstLine="0"/>
        <w:rPr>
          <w:rFonts w:ascii="Times New Roman" w:hAnsi="Times New Roman"/>
          <w:sz w:val="24"/>
          <w:szCs w:val="24"/>
        </w:rPr>
      </w:pPr>
      <w:r w:rsidRPr="00437178">
        <w:rPr>
          <w:rFonts w:ascii="Times New Roman" w:hAnsi="Times New Roman"/>
          <w:sz w:val="24"/>
          <w:szCs w:val="24"/>
        </w:rPr>
        <w:tab/>
        <w:t xml:space="preserve">На территории Каширского муниципального района, согласно данным территориального органа федеральной службы государственной статистики по Воронежской области, на 1 января 2016 года проживает 24155 человек. </w:t>
      </w:r>
    </w:p>
    <w:p w:rsidR="00960108" w:rsidRPr="00437178" w:rsidRDefault="00960108" w:rsidP="004F54B6">
      <w:pPr>
        <w:ind w:firstLine="0"/>
        <w:rPr>
          <w:rFonts w:ascii="Times New Roman" w:hAnsi="Times New Roman"/>
          <w:sz w:val="24"/>
          <w:szCs w:val="24"/>
        </w:rPr>
      </w:pPr>
      <w:r w:rsidRPr="00437178">
        <w:rPr>
          <w:rFonts w:ascii="Times New Roman" w:hAnsi="Times New Roman"/>
          <w:sz w:val="24"/>
          <w:szCs w:val="24"/>
        </w:rPr>
        <w:tab/>
        <w:t>Библиотечное обслуживание населения осуществляют 24 муниципальны</w:t>
      </w:r>
      <w:r w:rsidRPr="00D91EA3">
        <w:rPr>
          <w:rFonts w:ascii="Times New Roman" w:hAnsi="Times New Roman"/>
          <w:sz w:val="24"/>
          <w:szCs w:val="24"/>
        </w:rPr>
        <w:t>е</w:t>
      </w:r>
      <w:r w:rsidRPr="00437178">
        <w:rPr>
          <w:rFonts w:ascii="Times New Roman" w:hAnsi="Times New Roman"/>
          <w:sz w:val="24"/>
          <w:szCs w:val="24"/>
        </w:rPr>
        <w:t xml:space="preserve"> общедоступны</w:t>
      </w:r>
      <w:r>
        <w:rPr>
          <w:rFonts w:ascii="Times New Roman" w:hAnsi="Times New Roman"/>
          <w:sz w:val="24"/>
          <w:szCs w:val="24"/>
        </w:rPr>
        <w:t>е</w:t>
      </w:r>
      <w:r w:rsidRPr="00437178">
        <w:rPr>
          <w:rFonts w:ascii="Times New Roman" w:hAnsi="Times New Roman"/>
          <w:sz w:val="24"/>
          <w:szCs w:val="24"/>
        </w:rPr>
        <w:t xml:space="preserve"> библиотеки. Районная межпоселенческая центральная библиотека, центральная детская библиотека и Круглянская сельская библиотека входят в состав МКУК «Каширская районная межпоселенческая центральная библиотека». Остальные библиотеки (21 ед.) </w:t>
      </w:r>
      <w:r>
        <w:rPr>
          <w:rFonts w:ascii="Times New Roman" w:hAnsi="Times New Roman"/>
          <w:sz w:val="24"/>
          <w:szCs w:val="24"/>
        </w:rPr>
        <w:t>являются структурными подразделениями</w:t>
      </w:r>
      <w:r w:rsidRPr="00437178">
        <w:rPr>
          <w:rFonts w:ascii="Times New Roman" w:hAnsi="Times New Roman"/>
          <w:sz w:val="24"/>
          <w:szCs w:val="24"/>
        </w:rPr>
        <w:t xml:space="preserve">  КДЦ. </w:t>
      </w:r>
    </w:p>
    <w:p w:rsidR="00960108" w:rsidRPr="00437178" w:rsidRDefault="00960108" w:rsidP="00BA527F">
      <w:pPr>
        <w:ind w:firstLine="708"/>
        <w:rPr>
          <w:rFonts w:ascii="Times New Roman" w:hAnsi="Times New Roman"/>
          <w:sz w:val="24"/>
          <w:szCs w:val="24"/>
        </w:rPr>
      </w:pPr>
      <w:r w:rsidRPr="00437178">
        <w:rPr>
          <w:rFonts w:ascii="Times New Roman" w:hAnsi="Times New Roman"/>
          <w:sz w:val="24"/>
          <w:szCs w:val="24"/>
        </w:rPr>
        <w:t xml:space="preserve">Обеспеченность населения библиотеками составляет 133,3 %. </w:t>
      </w:r>
    </w:p>
    <w:p w:rsidR="00960108" w:rsidRPr="00437178" w:rsidRDefault="00960108" w:rsidP="00BA527F">
      <w:pPr>
        <w:ind w:firstLine="708"/>
        <w:rPr>
          <w:rFonts w:ascii="Times New Roman" w:hAnsi="Times New Roman"/>
          <w:sz w:val="24"/>
          <w:szCs w:val="24"/>
        </w:rPr>
      </w:pPr>
      <w:r w:rsidRPr="00437178">
        <w:rPr>
          <w:rFonts w:ascii="Times New Roman" w:hAnsi="Times New Roman"/>
          <w:sz w:val="24"/>
          <w:szCs w:val="24"/>
        </w:rPr>
        <w:t xml:space="preserve">За последние три года библиотечная сеть сократилась на одну единицу </w:t>
      </w:r>
      <w:r w:rsidRPr="004E62D9">
        <w:rPr>
          <w:rFonts w:ascii="Times New Roman" w:hAnsi="Times New Roman"/>
          <w:sz w:val="24"/>
          <w:szCs w:val="24"/>
        </w:rPr>
        <w:t xml:space="preserve">(в 2013 году </w:t>
      </w:r>
      <w:r w:rsidRPr="00437178">
        <w:rPr>
          <w:rFonts w:ascii="Times New Roman" w:hAnsi="Times New Roman"/>
          <w:sz w:val="24"/>
          <w:szCs w:val="24"/>
        </w:rPr>
        <w:t xml:space="preserve">была закрыта </w:t>
      </w:r>
      <w:r>
        <w:rPr>
          <w:rFonts w:ascii="Times New Roman" w:hAnsi="Times New Roman"/>
          <w:sz w:val="24"/>
          <w:szCs w:val="24"/>
        </w:rPr>
        <w:t>Дзержинская сельская библиотека</w:t>
      </w:r>
      <w:r w:rsidRPr="004E62D9">
        <w:rPr>
          <w:rFonts w:ascii="Times New Roman" w:hAnsi="Times New Roman"/>
          <w:sz w:val="24"/>
          <w:szCs w:val="24"/>
        </w:rPr>
        <w:t xml:space="preserve"> по решению депутатов администрации Дзержинского сельского поселения</w:t>
      </w:r>
      <w:r>
        <w:rPr>
          <w:rFonts w:ascii="Times New Roman" w:hAnsi="Times New Roman"/>
          <w:sz w:val="24"/>
          <w:szCs w:val="24"/>
        </w:rPr>
        <w:t>)</w:t>
      </w:r>
      <w:r w:rsidRPr="004E62D9">
        <w:rPr>
          <w:rFonts w:ascii="Times New Roman" w:hAnsi="Times New Roman"/>
          <w:sz w:val="24"/>
          <w:szCs w:val="24"/>
        </w:rPr>
        <w:t>.</w:t>
      </w:r>
    </w:p>
    <w:p w:rsidR="00960108" w:rsidRPr="00437178" w:rsidRDefault="00960108" w:rsidP="004F54B6">
      <w:pPr>
        <w:ind w:firstLine="0"/>
        <w:rPr>
          <w:rFonts w:ascii="Times New Roman" w:hAnsi="Times New Roman"/>
          <w:sz w:val="24"/>
          <w:szCs w:val="24"/>
        </w:rPr>
      </w:pPr>
      <w:r w:rsidRPr="00437178">
        <w:rPr>
          <w:rFonts w:ascii="Times New Roman" w:hAnsi="Times New Roman"/>
          <w:sz w:val="24"/>
          <w:szCs w:val="24"/>
        </w:rPr>
        <w:t xml:space="preserve">   </w:t>
      </w:r>
      <w:r w:rsidRPr="00437178">
        <w:rPr>
          <w:rFonts w:ascii="Times New Roman" w:hAnsi="Times New Roman"/>
          <w:sz w:val="24"/>
          <w:szCs w:val="24"/>
        </w:rPr>
        <w:tab/>
        <w:t>Две библиотеки располагаются в отдельно стоящих зданиях, 12 – делят помещения с другими организациями, 10 библиотек находятся в СДК.</w:t>
      </w:r>
      <w:r w:rsidRPr="00437178">
        <w:rPr>
          <w:rFonts w:ascii="Times New Roman" w:hAnsi="Times New Roman"/>
          <w:sz w:val="24"/>
          <w:szCs w:val="24"/>
        </w:rPr>
        <w:tab/>
        <w:t>Помещения 21 библиотеки находятся в оперативном управлени</w:t>
      </w:r>
      <w:r>
        <w:rPr>
          <w:rFonts w:ascii="Times New Roman" w:hAnsi="Times New Roman"/>
          <w:sz w:val="24"/>
          <w:szCs w:val="24"/>
        </w:rPr>
        <w:t>и</w:t>
      </w:r>
      <w:r w:rsidRPr="00437178">
        <w:rPr>
          <w:rFonts w:ascii="Times New Roman" w:hAnsi="Times New Roman"/>
          <w:sz w:val="24"/>
          <w:szCs w:val="24"/>
        </w:rPr>
        <w:t xml:space="preserve">, три </w:t>
      </w:r>
      <w:r>
        <w:rPr>
          <w:rFonts w:ascii="Times New Roman" w:hAnsi="Times New Roman"/>
          <w:sz w:val="24"/>
          <w:szCs w:val="24"/>
        </w:rPr>
        <w:t>–</w:t>
      </w:r>
      <w:r w:rsidRPr="00437178">
        <w:rPr>
          <w:rFonts w:ascii="Times New Roman" w:hAnsi="Times New Roman"/>
          <w:sz w:val="24"/>
          <w:szCs w:val="24"/>
        </w:rPr>
        <w:t xml:space="preserve"> занимают площади по договорам аренды.  </w:t>
      </w:r>
    </w:p>
    <w:p w:rsidR="00960108" w:rsidRPr="00437178" w:rsidRDefault="00960108" w:rsidP="00FC3774">
      <w:pPr>
        <w:ind w:firstLine="708"/>
        <w:rPr>
          <w:rFonts w:ascii="Times New Roman" w:hAnsi="Times New Roman"/>
          <w:sz w:val="24"/>
          <w:szCs w:val="24"/>
        </w:rPr>
      </w:pPr>
      <w:r w:rsidRPr="00437178">
        <w:rPr>
          <w:rFonts w:ascii="Times New Roman" w:hAnsi="Times New Roman"/>
          <w:sz w:val="24"/>
          <w:szCs w:val="24"/>
        </w:rPr>
        <w:t xml:space="preserve">Сеть стационарных библиотек в районе достаточно разветвлена – в среднем на одну библиотеку приходится 1006 человек.  По сравнению с предыдущим годом этот показатель уменьшился, но связано это не с появлением новых библиотек, а с уменьшением численности населения в районе. </w:t>
      </w:r>
    </w:p>
    <w:p w:rsidR="00960108" w:rsidRDefault="00960108" w:rsidP="005956F5">
      <w:pPr>
        <w:ind w:firstLine="0"/>
        <w:rPr>
          <w:rFonts w:ascii="Times New Roman" w:hAnsi="Times New Roman"/>
          <w:sz w:val="24"/>
          <w:szCs w:val="24"/>
        </w:rPr>
      </w:pPr>
      <w:r w:rsidRPr="00437178">
        <w:rPr>
          <w:rFonts w:ascii="Times New Roman" w:hAnsi="Times New Roman"/>
          <w:sz w:val="24"/>
          <w:szCs w:val="24"/>
        </w:rPr>
        <w:tab/>
        <w:t xml:space="preserve">Не имеют </w:t>
      </w:r>
      <w:r w:rsidRPr="00FC3774">
        <w:rPr>
          <w:rFonts w:ascii="Times New Roman" w:hAnsi="Times New Roman"/>
          <w:sz w:val="24"/>
          <w:szCs w:val="24"/>
        </w:rPr>
        <w:t>библиотек 10</w:t>
      </w:r>
      <w:r w:rsidRPr="00437178">
        <w:rPr>
          <w:rFonts w:ascii="Times New Roman" w:hAnsi="Times New Roman"/>
          <w:sz w:val="24"/>
          <w:szCs w:val="24"/>
        </w:rPr>
        <w:t xml:space="preserve"> населённых пунктов, жители которых, из-за отсутствия в них пунктов внестационарного обслуживания, лишены доступа к информации, знаниям и культурным ценностям.</w:t>
      </w:r>
    </w:p>
    <w:p w:rsidR="00960108" w:rsidRPr="00437178" w:rsidRDefault="00960108" w:rsidP="00A0628D">
      <w:pPr>
        <w:ind w:firstLine="708"/>
        <w:rPr>
          <w:rFonts w:ascii="Times New Roman" w:hAnsi="Times New Roman"/>
          <w:sz w:val="24"/>
          <w:szCs w:val="24"/>
        </w:rPr>
      </w:pPr>
      <w:r w:rsidRPr="00437178">
        <w:rPr>
          <w:rFonts w:ascii="Times New Roman" w:hAnsi="Times New Roman"/>
          <w:sz w:val="24"/>
          <w:szCs w:val="24"/>
        </w:rPr>
        <w:t>По сокращённому графику работают 13 библиотек, что составляет 54,2 % от общего числа общедоступных библиотек района</w:t>
      </w:r>
      <w:r>
        <w:rPr>
          <w:rFonts w:ascii="Times New Roman" w:hAnsi="Times New Roman"/>
          <w:sz w:val="24"/>
          <w:szCs w:val="24"/>
        </w:rPr>
        <w:t>.</w:t>
      </w:r>
    </w:p>
    <w:p w:rsidR="00960108" w:rsidRPr="00437178" w:rsidRDefault="00960108" w:rsidP="004A1FE5">
      <w:pPr>
        <w:ind w:firstLine="0"/>
        <w:rPr>
          <w:rFonts w:ascii="Times New Roman" w:hAnsi="Times New Roman"/>
          <w:sz w:val="24"/>
          <w:szCs w:val="24"/>
        </w:rPr>
      </w:pPr>
      <w:r w:rsidRPr="00437178">
        <w:rPr>
          <w:rFonts w:ascii="Times New Roman" w:hAnsi="Times New Roman"/>
          <w:sz w:val="24"/>
          <w:szCs w:val="24"/>
        </w:rPr>
        <w:tab/>
        <w:t xml:space="preserve">За анализируемые три года наблюдается снижение процента охвата населения библиотечным обслуживанием на 3,8 %. </w:t>
      </w:r>
    </w:p>
    <w:p w:rsidR="00960108" w:rsidRPr="00437178" w:rsidRDefault="00960108" w:rsidP="004F54B6">
      <w:pPr>
        <w:ind w:firstLine="0"/>
        <w:rPr>
          <w:rFonts w:ascii="Times New Roman" w:hAnsi="Times New Roman"/>
          <w:sz w:val="24"/>
          <w:szCs w:val="24"/>
        </w:rPr>
      </w:pPr>
      <w:r w:rsidRPr="00437178">
        <w:rPr>
          <w:rFonts w:ascii="Times New Roman" w:hAnsi="Times New Roman"/>
          <w:sz w:val="24"/>
          <w:szCs w:val="24"/>
        </w:rPr>
        <w:tab/>
        <w:t>Модельных библиотек в районе нет.</w:t>
      </w:r>
    </w:p>
    <w:p w:rsidR="00960108" w:rsidRDefault="00960108" w:rsidP="00A07055">
      <w:pPr>
        <w:ind w:firstLine="708"/>
        <w:rPr>
          <w:rFonts w:ascii="Times New Roman" w:hAnsi="Times New Roman"/>
          <w:sz w:val="24"/>
          <w:szCs w:val="24"/>
        </w:rPr>
      </w:pPr>
      <w:r w:rsidRPr="00437178">
        <w:rPr>
          <w:rFonts w:ascii="Times New Roman" w:hAnsi="Times New Roman"/>
          <w:sz w:val="24"/>
          <w:szCs w:val="24"/>
        </w:rPr>
        <w:t xml:space="preserve"> Платные услуги населению библиотеки не оказывают. </w:t>
      </w:r>
    </w:p>
    <w:p w:rsidR="00960108" w:rsidRDefault="00960108" w:rsidP="00A07055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ряде библиотек проблемы материально-технической базы постепенно решаются, в других – требуют незамедлительных действий.</w:t>
      </w:r>
    </w:p>
    <w:p w:rsidR="00960108" w:rsidRPr="00437178" w:rsidRDefault="00960108" w:rsidP="00B61ABF">
      <w:pPr>
        <w:ind w:firstLine="0"/>
        <w:rPr>
          <w:rFonts w:ascii="Times New Roman" w:hAnsi="Times New Roman"/>
          <w:sz w:val="24"/>
          <w:szCs w:val="24"/>
        </w:rPr>
      </w:pPr>
      <w:r w:rsidRPr="00437178">
        <w:rPr>
          <w:rFonts w:ascii="Times New Roman" w:hAnsi="Times New Roman"/>
          <w:sz w:val="24"/>
          <w:szCs w:val="24"/>
        </w:rPr>
        <w:tab/>
        <w:t xml:space="preserve">В 2015 году текущий ремонт на общую сумму 168,0 тыс. руб. был проведён в четырёх библиотеках Каширского муниципального района. В центральной детской библиотеке была отремонтирована сигнализация, в Запрудской сельской библиотеке покрашен фасад здания, </w:t>
      </w:r>
      <w:r w:rsidRPr="005E2BBC">
        <w:rPr>
          <w:rFonts w:ascii="Times New Roman" w:hAnsi="Times New Roman"/>
          <w:sz w:val="24"/>
          <w:szCs w:val="24"/>
        </w:rPr>
        <w:t>в Кондрашкинской</w:t>
      </w:r>
      <w:r w:rsidRPr="00437178">
        <w:rPr>
          <w:rFonts w:ascii="Times New Roman" w:hAnsi="Times New Roman"/>
          <w:sz w:val="24"/>
          <w:szCs w:val="24"/>
        </w:rPr>
        <w:t xml:space="preserve"> сельской библиотеке осуществлена замена окон и дверей, в Старинской сельской библиотеке прогрунтованы и оштукатурены стены и потолок. </w:t>
      </w:r>
    </w:p>
    <w:p w:rsidR="00960108" w:rsidRPr="00437178" w:rsidRDefault="00960108" w:rsidP="00221571">
      <w:pPr>
        <w:ind w:firstLine="708"/>
        <w:rPr>
          <w:rFonts w:ascii="Times New Roman" w:hAnsi="Times New Roman"/>
          <w:sz w:val="24"/>
          <w:szCs w:val="24"/>
        </w:rPr>
      </w:pPr>
      <w:r w:rsidRPr="00437178">
        <w:rPr>
          <w:rFonts w:ascii="Times New Roman" w:hAnsi="Times New Roman"/>
          <w:sz w:val="24"/>
          <w:szCs w:val="24"/>
        </w:rPr>
        <w:t xml:space="preserve">В зимний период проблема обеспечения надлежащего температурного режима остро стоит для Ильичевской и </w:t>
      </w:r>
      <w:r w:rsidRPr="006871F2">
        <w:rPr>
          <w:rFonts w:ascii="Times New Roman" w:hAnsi="Times New Roman"/>
          <w:sz w:val="24"/>
          <w:szCs w:val="24"/>
        </w:rPr>
        <w:t>Кондрашкинской сельских библиотек, не имеющих отопления. В Колодезянской сельской библиотеке № 1 и Колодезянской сельской библиотеке № 2 проводится ремонт отопительных систем. Девять библиотек района имеют газовое отопление, две – электрическое.</w:t>
      </w:r>
      <w:r w:rsidRPr="00437178">
        <w:rPr>
          <w:rFonts w:ascii="Times New Roman" w:hAnsi="Times New Roman"/>
          <w:sz w:val="24"/>
          <w:szCs w:val="24"/>
        </w:rPr>
        <w:t xml:space="preserve"> </w:t>
      </w:r>
    </w:p>
    <w:p w:rsidR="00960108" w:rsidRPr="00437178" w:rsidRDefault="00960108" w:rsidP="00B57865">
      <w:pPr>
        <w:ind w:firstLine="708"/>
        <w:rPr>
          <w:rFonts w:ascii="Times New Roman" w:hAnsi="Times New Roman"/>
          <w:sz w:val="24"/>
          <w:szCs w:val="24"/>
        </w:rPr>
      </w:pPr>
      <w:r w:rsidRPr="00437178">
        <w:rPr>
          <w:rFonts w:ascii="Times New Roman" w:hAnsi="Times New Roman"/>
          <w:sz w:val="24"/>
          <w:szCs w:val="24"/>
        </w:rPr>
        <w:t xml:space="preserve">Библиотеки района недостаточно оснащены компьютерами и другим современным техническим оборудованием. Так, лишь </w:t>
      </w:r>
      <w:r>
        <w:rPr>
          <w:rFonts w:ascii="Times New Roman" w:hAnsi="Times New Roman"/>
          <w:sz w:val="24"/>
          <w:szCs w:val="24"/>
        </w:rPr>
        <w:t>шесть</w:t>
      </w:r>
      <w:r w:rsidRPr="00437178">
        <w:rPr>
          <w:rFonts w:ascii="Times New Roman" w:hAnsi="Times New Roman"/>
          <w:sz w:val="24"/>
          <w:szCs w:val="24"/>
        </w:rPr>
        <w:t xml:space="preserve"> сельских библиотек имеют персональные компьютеры, что составляет 25,0 % от общего числа библиотек района. Доступ в Интернет имеют лишь четыре библиотеки (16,7 %). Компьютерный парк насчитывает семь компьютеров. Копировально-множительной техникой располагают пять библиотек. Всего в библиотеках района имеется восемь единиц такой техники.</w:t>
      </w:r>
    </w:p>
    <w:p w:rsidR="00960108" w:rsidRPr="00437178" w:rsidRDefault="00960108" w:rsidP="00221571">
      <w:pPr>
        <w:ind w:firstLine="708"/>
        <w:rPr>
          <w:rFonts w:ascii="Times New Roman" w:hAnsi="Times New Roman"/>
          <w:sz w:val="24"/>
          <w:szCs w:val="24"/>
        </w:rPr>
      </w:pPr>
      <w:r w:rsidRPr="00437178">
        <w:rPr>
          <w:rFonts w:ascii="Times New Roman" w:hAnsi="Times New Roman"/>
          <w:sz w:val="24"/>
          <w:szCs w:val="24"/>
        </w:rPr>
        <w:lastRenderedPageBreak/>
        <w:t xml:space="preserve">В 2015 году библиотеки района компьютерное, </w:t>
      </w:r>
      <w:r>
        <w:rPr>
          <w:rFonts w:ascii="Times New Roman" w:hAnsi="Times New Roman"/>
          <w:sz w:val="24"/>
          <w:szCs w:val="24"/>
        </w:rPr>
        <w:t xml:space="preserve">копировально-множительное </w:t>
      </w:r>
      <w:r w:rsidRPr="00437178">
        <w:rPr>
          <w:rFonts w:ascii="Times New Roman" w:hAnsi="Times New Roman"/>
          <w:sz w:val="24"/>
          <w:szCs w:val="24"/>
        </w:rPr>
        <w:t xml:space="preserve">и библиотечное оборудование не приобретали. </w:t>
      </w:r>
    </w:p>
    <w:p w:rsidR="00960108" w:rsidRPr="00437178" w:rsidRDefault="00960108" w:rsidP="00221571">
      <w:pPr>
        <w:ind w:firstLine="708"/>
        <w:rPr>
          <w:rFonts w:ascii="Times New Roman" w:hAnsi="Times New Roman"/>
          <w:sz w:val="24"/>
          <w:szCs w:val="24"/>
        </w:rPr>
      </w:pPr>
      <w:r w:rsidRPr="00437178">
        <w:rPr>
          <w:rFonts w:ascii="Times New Roman" w:hAnsi="Times New Roman"/>
          <w:sz w:val="24"/>
          <w:szCs w:val="24"/>
        </w:rPr>
        <w:t>Электронны</w:t>
      </w:r>
      <w:r>
        <w:rPr>
          <w:rFonts w:ascii="Times New Roman" w:hAnsi="Times New Roman"/>
          <w:sz w:val="24"/>
          <w:szCs w:val="24"/>
        </w:rPr>
        <w:t xml:space="preserve">й каталог центральная </w:t>
      </w:r>
      <w:r w:rsidRPr="00437178">
        <w:rPr>
          <w:rFonts w:ascii="Times New Roman" w:hAnsi="Times New Roman"/>
          <w:sz w:val="24"/>
          <w:szCs w:val="24"/>
        </w:rPr>
        <w:t>библиотека не ведет.</w:t>
      </w:r>
    </w:p>
    <w:p w:rsidR="00960108" w:rsidRPr="00437178" w:rsidRDefault="00960108" w:rsidP="00221571">
      <w:pPr>
        <w:ind w:firstLine="708"/>
        <w:rPr>
          <w:rFonts w:ascii="Times New Roman" w:hAnsi="Times New Roman"/>
          <w:sz w:val="24"/>
          <w:szCs w:val="24"/>
        </w:rPr>
      </w:pPr>
      <w:r w:rsidRPr="00437178">
        <w:rPr>
          <w:rFonts w:ascii="Times New Roman" w:hAnsi="Times New Roman"/>
          <w:sz w:val="24"/>
          <w:szCs w:val="24"/>
        </w:rPr>
        <w:t xml:space="preserve">Из всех библиотек района имеют стационарные телефоны лишь 5 библиотек (20,8 %). </w:t>
      </w:r>
    </w:p>
    <w:p w:rsidR="00960108" w:rsidRPr="00437178" w:rsidRDefault="00960108" w:rsidP="0076144E">
      <w:pPr>
        <w:ind w:firstLine="708"/>
        <w:rPr>
          <w:rFonts w:ascii="Times New Roman" w:hAnsi="Times New Roman"/>
          <w:sz w:val="24"/>
          <w:szCs w:val="24"/>
        </w:rPr>
      </w:pPr>
      <w:r w:rsidRPr="00045C57">
        <w:rPr>
          <w:rFonts w:ascii="Times New Roman" w:hAnsi="Times New Roman"/>
          <w:sz w:val="24"/>
          <w:szCs w:val="24"/>
        </w:rPr>
        <w:t xml:space="preserve">В 2013–2015 гг. наблюдается снижение объёма совокупного библиотечного фонда муниципальных библиотек района. На 01.01.2016 г. документный фонд составил 263604 экз., что на 2,4 % ниже показателей </w:t>
      </w:r>
      <w:smartTag w:uri="urn:schemas-microsoft-com:office:smarttags" w:element="metricconverter">
        <w:smartTagPr>
          <w:attr w:name="ProductID" w:val="2014 г"/>
        </w:smartTagPr>
        <w:r w:rsidRPr="00045C57">
          <w:rPr>
            <w:rFonts w:ascii="Times New Roman" w:hAnsi="Times New Roman"/>
            <w:sz w:val="24"/>
            <w:szCs w:val="24"/>
          </w:rPr>
          <w:t>2014 г</w:t>
        </w:r>
      </w:smartTag>
      <w:r w:rsidRPr="00045C57">
        <w:rPr>
          <w:rFonts w:ascii="Times New Roman" w:hAnsi="Times New Roman"/>
          <w:sz w:val="24"/>
          <w:szCs w:val="24"/>
        </w:rPr>
        <w:t xml:space="preserve">. и на 3,6 % меньше данных </w:t>
      </w:r>
      <w:smartTag w:uri="urn:schemas-microsoft-com:office:smarttags" w:element="metricconverter">
        <w:smartTagPr>
          <w:attr w:name="ProductID" w:val="2013 г"/>
        </w:smartTagPr>
        <w:r w:rsidRPr="00045C57">
          <w:rPr>
            <w:rFonts w:ascii="Times New Roman" w:hAnsi="Times New Roman"/>
            <w:sz w:val="24"/>
            <w:szCs w:val="24"/>
          </w:rPr>
          <w:t>2013 г</w:t>
        </w:r>
      </w:smartTag>
      <w:r w:rsidRPr="00045C57">
        <w:rPr>
          <w:rFonts w:ascii="Times New Roman" w:hAnsi="Times New Roman"/>
          <w:sz w:val="24"/>
          <w:szCs w:val="24"/>
        </w:rPr>
        <w:t>.</w:t>
      </w:r>
      <w:r w:rsidRPr="00437178">
        <w:rPr>
          <w:rFonts w:ascii="Times New Roman" w:hAnsi="Times New Roman"/>
          <w:sz w:val="24"/>
          <w:szCs w:val="24"/>
        </w:rPr>
        <w:t xml:space="preserve"> Основная причина сложившейся ситуации </w:t>
      </w:r>
      <w:r w:rsidRPr="00045C57">
        <w:rPr>
          <w:rFonts w:ascii="Times New Roman" w:hAnsi="Times New Roman"/>
          <w:sz w:val="24"/>
          <w:szCs w:val="24"/>
        </w:rPr>
        <w:t>заключается в</w:t>
      </w:r>
      <w:r>
        <w:rPr>
          <w:rFonts w:ascii="Times New Roman" w:hAnsi="Times New Roman"/>
          <w:sz w:val="24"/>
          <w:szCs w:val="24"/>
        </w:rPr>
        <w:t xml:space="preserve"> недостаточном финансировании </w:t>
      </w:r>
      <w:r w:rsidRPr="00437178">
        <w:rPr>
          <w:rFonts w:ascii="Times New Roman" w:hAnsi="Times New Roman"/>
          <w:sz w:val="24"/>
          <w:szCs w:val="24"/>
        </w:rPr>
        <w:t xml:space="preserve">библиотек </w:t>
      </w:r>
      <w:r>
        <w:rPr>
          <w:rFonts w:ascii="Times New Roman" w:hAnsi="Times New Roman"/>
          <w:sz w:val="24"/>
          <w:szCs w:val="24"/>
        </w:rPr>
        <w:t>района на комплектование фондов</w:t>
      </w:r>
      <w:r w:rsidRPr="00437178">
        <w:rPr>
          <w:rFonts w:ascii="Times New Roman" w:hAnsi="Times New Roman"/>
          <w:sz w:val="24"/>
          <w:szCs w:val="24"/>
        </w:rPr>
        <w:t xml:space="preserve">. </w:t>
      </w:r>
    </w:p>
    <w:p w:rsidR="00960108" w:rsidRPr="00437178" w:rsidRDefault="00960108" w:rsidP="0076144E">
      <w:pPr>
        <w:ind w:firstLine="708"/>
        <w:rPr>
          <w:rFonts w:ascii="Times New Roman" w:hAnsi="Times New Roman"/>
          <w:sz w:val="24"/>
          <w:szCs w:val="24"/>
        </w:rPr>
      </w:pPr>
      <w:r w:rsidRPr="00437178">
        <w:rPr>
          <w:rFonts w:ascii="Times New Roman" w:hAnsi="Times New Roman"/>
          <w:sz w:val="24"/>
          <w:szCs w:val="24"/>
        </w:rPr>
        <w:t>На протяжении последних трёх лет продолж</w:t>
      </w:r>
      <w:r>
        <w:rPr>
          <w:rFonts w:ascii="Times New Roman" w:hAnsi="Times New Roman"/>
          <w:sz w:val="24"/>
          <w:szCs w:val="24"/>
        </w:rPr>
        <w:t>ается</w:t>
      </w:r>
      <w:r w:rsidRPr="00437178">
        <w:rPr>
          <w:rFonts w:ascii="Times New Roman" w:hAnsi="Times New Roman"/>
          <w:sz w:val="24"/>
          <w:szCs w:val="24"/>
        </w:rPr>
        <w:t xml:space="preserve"> сокращение денежных поступлений на пополнение библиотечных фондов. В 2015 году на эти цели было израсходовано 395,5 тыс. руб. При этом 258,1 тыс. руб. составили бюджетные средства, 137,4 тыс. руб. – внебюджетные. Общая сумма освоенных ср</w:t>
      </w:r>
      <w:r>
        <w:rPr>
          <w:rFonts w:ascii="Times New Roman" w:hAnsi="Times New Roman"/>
          <w:sz w:val="24"/>
          <w:szCs w:val="24"/>
        </w:rPr>
        <w:t>едств оказалась на 25,1 % меньше уровня</w:t>
      </w:r>
      <w:r w:rsidRPr="00437178">
        <w:rPr>
          <w:rFonts w:ascii="Times New Roman" w:hAnsi="Times New Roman"/>
          <w:sz w:val="24"/>
          <w:szCs w:val="24"/>
        </w:rPr>
        <w:t xml:space="preserve"> предыдуще</w:t>
      </w:r>
      <w:r>
        <w:rPr>
          <w:rFonts w:ascii="Times New Roman" w:hAnsi="Times New Roman"/>
          <w:sz w:val="24"/>
          <w:szCs w:val="24"/>
        </w:rPr>
        <w:t>го года.</w:t>
      </w:r>
    </w:p>
    <w:p w:rsidR="00960108" w:rsidRPr="00437178" w:rsidRDefault="00960108" w:rsidP="00AC1CF4">
      <w:pPr>
        <w:ind w:firstLine="708"/>
        <w:rPr>
          <w:rFonts w:ascii="Times New Roman" w:hAnsi="Times New Roman"/>
          <w:sz w:val="24"/>
          <w:szCs w:val="24"/>
        </w:rPr>
      </w:pPr>
      <w:r w:rsidRPr="00437178">
        <w:rPr>
          <w:rFonts w:ascii="Times New Roman" w:hAnsi="Times New Roman"/>
          <w:sz w:val="24"/>
          <w:szCs w:val="24"/>
        </w:rPr>
        <w:t>Недостаточное финансирование комплектования сказалось и на обновляемости фонда библиотек района. В 2015 году этот показатель составил 1,2 %, что значительно меньше данных 2014 года (2,8 %)</w:t>
      </w:r>
      <w:r>
        <w:rPr>
          <w:rFonts w:ascii="Times New Roman" w:hAnsi="Times New Roman"/>
          <w:sz w:val="24"/>
          <w:szCs w:val="24"/>
        </w:rPr>
        <w:t>.</w:t>
      </w:r>
      <w:r w:rsidRPr="00437178">
        <w:rPr>
          <w:rFonts w:ascii="Times New Roman" w:hAnsi="Times New Roman"/>
          <w:sz w:val="24"/>
          <w:szCs w:val="24"/>
        </w:rPr>
        <w:t xml:space="preserve"> </w:t>
      </w:r>
    </w:p>
    <w:p w:rsidR="00960108" w:rsidRDefault="00960108" w:rsidP="00B43927">
      <w:pPr>
        <w:ind w:firstLine="708"/>
        <w:rPr>
          <w:rFonts w:ascii="Times New Roman" w:hAnsi="Times New Roman"/>
          <w:sz w:val="24"/>
          <w:szCs w:val="24"/>
        </w:rPr>
      </w:pPr>
      <w:r w:rsidRPr="00437178">
        <w:rPr>
          <w:rFonts w:ascii="Times New Roman" w:hAnsi="Times New Roman"/>
          <w:sz w:val="24"/>
          <w:szCs w:val="24"/>
        </w:rPr>
        <w:t xml:space="preserve">В связи с сокращением численности населения в районе, переводом библиотек на неполный рабочий день имело место снижение количества зарегистрированных пользователей. Так, в 2015 году </w:t>
      </w:r>
      <w:r>
        <w:rPr>
          <w:rFonts w:ascii="Times New Roman" w:hAnsi="Times New Roman"/>
          <w:sz w:val="24"/>
          <w:szCs w:val="24"/>
        </w:rPr>
        <w:t>услугами библиотек воспользовались</w:t>
      </w:r>
      <w:r w:rsidRPr="00437178">
        <w:rPr>
          <w:rFonts w:ascii="Times New Roman" w:hAnsi="Times New Roman"/>
          <w:sz w:val="24"/>
          <w:szCs w:val="24"/>
        </w:rPr>
        <w:t xml:space="preserve"> 12428 </w:t>
      </w:r>
      <w:r>
        <w:rPr>
          <w:rFonts w:ascii="Times New Roman" w:hAnsi="Times New Roman"/>
          <w:sz w:val="24"/>
          <w:szCs w:val="24"/>
        </w:rPr>
        <w:t>жителей района</w:t>
      </w:r>
      <w:r w:rsidRPr="00437178">
        <w:rPr>
          <w:rFonts w:ascii="Times New Roman" w:hAnsi="Times New Roman"/>
          <w:sz w:val="24"/>
          <w:szCs w:val="24"/>
        </w:rPr>
        <w:t xml:space="preserve">, что на 4,5 % меньше данных 2014 года и на 8,7 % ниже уровня 2013 года. </w:t>
      </w:r>
    </w:p>
    <w:p w:rsidR="00960108" w:rsidRPr="00D813A2" w:rsidRDefault="00960108" w:rsidP="00AA5DEE">
      <w:pPr>
        <w:ind w:firstLine="708"/>
        <w:rPr>
          <w:rFonts w:ascii="Times New Roman" w:hAnsi="Times New Roman"/>
          <w:sz w:val="24"/>
          <w:szCs w:val="24"/>
        </w:rPr>
      </w:pPr>
      <w:r w:rsidRPr="00D813A2">
        <w:rPr>
          <w:rFonts w:ascii="Times New Roman" w:hAnsi="Times New Roman"/>
          <w:sz w:val="24"/>
          <w:szCs w:val="24"/>
        </w:rPr>
        <w:t>Одним из основных показателей деятельности библиотек является количество посещений. В 2015 году зафиксировано 128568 посещений, что на 4,2 %</w:t>
      </w:r>
      <w:r>
        <w:rPr>
          <w:rFonts w:ascii="Times New Roman" w:hAnsi="Times New Roman"/>
          <w:sz w:val="24"/>
          <w:szCs w:val="24"/>
        </w:rPr>
        <w:t xml:space="preserve"> меньше, чем в предыдущем году.</w:t>
      </w:r>
    </w:p>
    <w:p w:rsidR="00960108" w:rsidRPr="00D813A2" w:rsidRDefault="00960108" w:rsidP="008B752B">
      <w:pPr>
        <w:ind w:firstLine="540"/>
        <w:rPr>
          <w:rFonts w:ascii="Times New Roman" w:hAnsi="Times New Roman"/>
          <w:sz w:val="24"/>
          <w:szCs w:val="24"/>
        </w:rPr>
      </w:pPr>
      <w:r w:rsidRPr="00D813A2">
        <w:rPr>
          <w:rFonts w:ascii="Times New Roman" w:hAnsi="Times New Roman"/>
          <w:sz w:val="24"/>
          <w:szCs w:val="24"/>
        </w:rPr>
        <w:t>Эффективность работы библиотек характеризуется также количеством книговыдач. В 2015 году  число книговыдач состави</w:t>
      </w:r>
      <w:r>
        <w:rPr>
          <w:rFonts w:ascii="Times New Roman" w:hAnsi="Times New Roman"/>
          <w:sz w:val="24"/>
          <w:szCs w:val="24"/>
        </w:rPr>
        <w:t xml:space="preserve">ло 242483, что на 5,6 % ниже уровня </w:t>
      </w:r>
      <w:r w:rsidRPr="00D813A2">
        <w:rPr>
          <w:rFonts w:ascii="Times New Roman" w:hAnsi="Times New Roman"/>
          <w:sz w:val="24"/>
          <w:szCs w:val="24"/>
        </w:rPr>
        <w:t>2014 год</w:t>
      </w:r>
      <w:r>
        <w:rPr>
          <w:rFonts w:ascii="Times New Roman" w:hAnsi="Times New Roman"/>
          <w:sz w:val="24"/>
          <w:szCs w:val="24"/>
        </w:rPr>
        <w:t>а.</w:t>
      </w:r>
    </w:p>
    <w:p w:rsidR="00960108" w:rsidRPr="00437178" w:rsidRDefault="00960108" w:rsidP="00280D2E">
      <w:pPr>
        <w:ind w:firstLine="540"/>
        <w:rPr>
          <w:rFonts w:ascii="Times New Roman" w:hAnsi="Times New Roman"/>
          <w:sz w:val="24"/>
          <w:szCs w:val="24"/>
        </w:rPr>
      </w:pPr>
      <w:r w:rsidRPr="00D813A2">
        <w:rPr>
          <w:rFonts w:ascii="Times New Roman" w:hAnsi="Times New Roman"/>
          <w:sz w:val="24"/>
          <w:szCs w:val="24"/>
        </w:rPr>
        <w:t>В библиотеках Каширского муниципального</w:t>
      </w:r>
      <w:r w:rsidRPr="00437178">
        <w:rPr>
          <w:rFonts w:ascii="Times New Roman" w:hAnsi="Times New Roman"/>
          <w:sz w:val="24"/>
          <w:szCs w:val="24"/>
        </w:rPr>
        <w:t xml:space="preserve"> района работает 32 человека, из них основной персонал – 30 человек, штатная численность составляет 25 единиц.  На неполную ставку работает 14 человек. </w:t>
      </w:r>
    </w:p>
    <w:p w:rsidR="00960108" w:rsidRPr="00437178" w:rsidRDefault="00960108" w:rsidP="00280D2E">
      <w:pPr>
        <w:ind w:firstLine="540"/>
        <w:rPr>
          <w:rFonts w:ascii="Times New Roman" w:hAnsi="Times New Roman"/>
          <w:sz w:val="24"/>
          <w:szCs w:val="24"/>
        </w:rPr>
      </w:pPr>
      <w:r w:rsidRPr="00437178">
        <w:rPr>
          <w:rFonts w:ascii="Times New Roman" w:hAnsi="Times New Roman"/>
          <w:sz w:val="24"/>
          <w:szCs w:val="24"/>
        </w:rPr>
        <w:t xml:space="preserve">Из общего числа библиотекарей шесть человек имеют высшее образование, двое из них – библиотечное. Со средним профессиональным образованием работает 20 специалистов, в том числе с библиотечным – 13. Основная часть персонала библиотек района находится в возрасте от 30 до 55 лет (20 человек), девять человек пенсионного возраста, один сотрудник до 30 лет. Большинство библиотекарей имеют профессиональный стаж работы свыше 10 лет (22 человека). </w:t>
      </w:r>
    </w:p>
    <w:p w:rsidR="00960108" w:rsidRPr="00437178" w:rsidRDefault="00960108" w:rsidP="0078303C">
      <w:pPr>
        <w:ind w:firstLine="708"/>
        <w:rPr>
          <w:rFonts w:ascii="Times New Roman" w:hAnsi="Times New Roman"/>
          <w:sz w:val="24"/>
          <w:szCs w:val="24"/>
        </w:rPr>
      </w:pPr>
      <w:r w:rsidRPr="00437178">
        <w:rPr>
          <w:rFonts w:ascii="Times New Roman" w:hAnsi="Times New Roman"/>
          <w:sz w:val="24"/>
          <w:szCs w:val="24"/>
        </w:rPr>
        <w:t xml:space="preserve">Средняя месячная заработная плата библиотекарей в 2015 году составила 14615 руб., что на 10,0 % выше уровня 2014 года. </w:t>
      </w:r>
    </w:p>
    <w:p w:rsidR="00960108" w:rsidRPr="00437178" w:rsidRDefault="00960108" w:rsidP="00B43927">
      <w:pPr>
        <w:ind w:firstLine="708"/>
        <w:rPr>
          <w:rFonts w:ascii="Times New Roman" w:hAnsi="Times New Roman"/>
          <w:sz w:val="24"/>
          <w:szCs w:val="24"/>
        </w:rPr>
      </w:pPr>
      <w:r w:rsidRPr="00437178">
        <w:rPr>
          <w:rFonts w:ascii="Times New Roman" w:hAnsi="Times New Roman"/>
          <w:sz w:val="24"/>
          <w:szCs w:val="24"/>
        </w:rPr>
        <w:t>Основными направлениями деятельности библиотек района в 2015 году являлись продвижение книги и чтения, экологическое просвещение населения, гражданско-патриотическое воспитание, пропаганда здорового образа жизни, краеведение, культурно-просветительская деятельность.</w:t>
      </w:r>
    </w:p>
    <w:p w:rsidR="00960108" w:rsidRPr="00C34283" w:rsidRDefault="00960108" w:rsidP="00B43927">
      <w:pPr>
        <w:ind w:firstLine="708"/>
        <w:rPr>
          <w:rFonts w:ascii="Times New Roman" w:hAnsi="Times New Roman"/>
          <w:sz w:val="24"/>
          <w:szCs w:val="24"/>
        </w:rPr>
      </w:pPr>
      <w:r w:rsidRPr="00437178">
        <w:rPr>
          <w:rFonts w:ascii="Times New Roman" w:hAnsi="Times New Roman"/>
          <w:sz w:val="24"/>
          <w:szCs w:val="24"/>
        </w:rPr>
        <w:t xml:space="preserve"> </w:t>
      </w:r>
      <w:r w:rsidRPr="00C34283">
        <w:rPr>
          <w:rFonts w:ascii="Times New Roman" w:hAnsi="Times New Roman"/>
          <w:sz w:val="24"/>
          <w:szCs w:val="24"/>
        </w:rPr>
        <w:t>Многие мероприятия, проводимые библиотеками, связаны с работой библиотечных клубов.  Всего в библиотеках района действуют 29 объединений читателей. Благодаря клубам пользователи не только получают необходимую им информацию, но и содержательно и интересно проводят свой досуг.</w:t>
      </w:r>
    </w:p>
    <w:p w:rsidR="00960108" w:rsidRPr="00C34283" w:rsidRDefault="00960108" w:rsidP="00B43927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большим</w:t>
      </w:r>
      <w:r w:rsidRPr="00C34283">
        <w:rPr>
          <w:rFonts w:ascii="Times New Roman" w:hAnsi="Times New Roman"/>
          <w:sz w:val="24"/>
          <w:szCs w:val="24"/>
        </w:rPr>
        <w:t xml:space="preserve"> удовольствием читатели принимают участие в разнообразных конкурсах и акциях. Так, пользователи библиотек района присоединились к всероссийской акции «Война и мир. Читаем роман», к всероссийскому конкурсу юных чтецов «Живая классика», к областной акции «Читаем Маршака». </w:t>
      </w:r>
    </w:p>
    <w:p w:rsidR="00960108" w:rsidRPr="00C34283" w:rsidRDefault="00960108" w:rsidP="00B43927">
      <w:pPr>
        <w:ind w:firstLine="708"/>
        <w:rPr>
          <w:rFonts w:ascii="Times New Roman" w:hAnsi="Times New Roman"/>
          <w:sz w:val="24"/>
          <w:szCs w:val="24"/>
        </w:rPr>
      </w:pPr>
      <w:r w:rsidRPr="00C34283">
        <w:rPr>
          <w:rFonts w:ascii="Times New Roman" w:hAnsi="Times New Roman"/>
          <w:sz w:val="24"/>
          <w:szCs w:val="24"/>
        </w:rPr>
        <w:t xml:space="preserve">Наряду с традиционными формами – выставками, беседами, обзорами, диспутами, викторинами, литературными вечерами – библиотекари применяют инновационные </w:t>
      </w:r>
      <w:r w:rsidRPr="00C34283">
        <w:rPr>
          <w:rFonts w:ascii="Times New Roman" w:hAnsi="Times New Roman"/>
          <w:sz w:val="24"/>
          <w:szCs w:val="24"/>
        </w:rPr>
        <w:lastRenderedPageBreak/>
        <w:t xml:space="preserve">практики массовой работы с читателями.  В рамках Недели детской книги для </w:t>
      </w:r>
      <w:r>
        <w:rPr>
          <w:rFonts w:ascii="Times New Roman" w:hAnsi="Times New Roman"/>
          <w:sz w:val="24"/>
          <w:szCs w:val="24"/>
        </w:rPr>
        <w:t>учащихся начальных классов Конд</w:t>
      </w:r>
      <w:r w:rsidRPr="00C34283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а</w:t>
      </w:r>
      <w:r w:rsidRPr="00C34283">
        <w:rPr>
          <w:rFonts w:ascii="Times New Roman" w:hAnsi="Times New Roman"/>
          <w:sz w:val="24"/>
          <w:szCs w:val="24"/>
        </w:rPr>
        <w:t xml:space="preserve">шкинской школы по сказке В. Гаршина «Лягушка-путешественница» был проведён экологический урок с использованием электронной презентации.  </w:t>
      </w:r>
    </w:p>
    <w:p w:rsidR="00960108" w:rsidRPr="00437178" w:rsidRDefault="00960108" w:rsidP="00B43927">
      <w:pPr>
        <w:ind w:firstLine="708"/>
        <w:rPr>
          <w:rFonts w:ascii="Times New Roman" w:hAnsi="Times New Roman"/>
          <w:sz w:val="24"/>
          <w:szCs w:val="24"/>
        </w:rPr>
      </w:pPr>
      <w:r w:rsidRPr="00C34283">
        <w:rPr>
          <w:rFonts w:ascii="Times New Roman" w:hAnsi="Times New Roman"/>
          <w:sz w:val="24"/>
          <w:szCs w:val="24"/>
        </w:rPr>
        <w:t>Для жителей с ограниченными возможностями жизнедеятельности и людей пожилого возраста в районной межпоселенческой центральной библиотеке действует служба доставки необходимых читателям изданий по месту их жительства. В Центре правовой информации, функционирующем в библиотеке, для инвалидов проводится поиск информации с использованием справочно-правовой системы «КонсультантПлюс», разрабатываются и выпускаются буклеты, информационные списки, закладки «Новое о</w:t>
      </w:r>
      <w:r w:rsidRPr="00437178">
        <w:rPr>
          <w:rFonts w:ascii="Times New Roman" w:hAnsi="Times New Roman"/>
          <w:sz w:val="24"/>
          <w:szCs w:val="24"/>
        </w:rPr>
        <w:t xml:space="preserve"> льготах», «Новинки законодательства», «Для вас, инвалиды», «Ваши права». </w:t>
      </w:r>
    </w:p>
    <w:p w:rsidR="00960108" w:rsidRDefault="00960108" w:rsidP="00BB3FEE">
      <w:pPr>
        <w:ind w:firstLine="708"/>
        <w:rPr>
          <w:rFonts w:ascii="Times New Roman" w:hAnsi="Times New Roman"/>
          <w:sz w:val="24"/>
          <w:szCs w:val="24"/>
        </w:rPr>
      </w:pPr>
      <w:r w:rsidRPr="00437178">
        <w:rPr>
          <w:rFonts w:ascii="Times New Roman" w:hAnsi="Times New Roman"/>
          <w:sz w:val="24"/>
          <w:szCs w:val="24"/>
        </w:rPr>
        <w:t xml:space="preserve">В ходе проведенного мониторинга </w:t>
      </w:r>
      <w:r>
        <w:rPr>
          <w:rFonts w:ascii="Times New Roman" w:hAnsi="Times New Roman"/>
          <w:sz w:val="24"/>
          <w:szCs w:val="24"/>
        </w:rPr>
        <w:t xml:space="preserve">22 марта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/>
            <w:sz w:val="24"/>
            <w:szCs w:val="24"/>
          </w:rPr>
          <w:t>2016 г</w:t>
        </w:r>
      </w:smartTag>
      <w:r>
        <w:rPr>
          <w:rFonts w:ascii="Times New Roman" w:hAnsi="Times New Roman"/>
          <w:sz w:val="24"/>
          <w:szCs w:val="24"/>
        </w:rPr>
        <w:t xml:space="preserve">. </w:t>
      </w:r>
      <w:r w:rsidRPr="00437178">
        <w:rPr>
          <w:rFonts w:ascii="Times New Roman" w:hAnsi="Times New Roman"/>
          <w:sz w:val="24"/>
          <w:szCs w:val="24"/>
        </w:rPr>
        <w:t xml:space="preserve">комиссия департамента культуры Воронежской области посетила </w:t>
      </w:r>
      <w:r w:rsidRPr="00DC4DD3">
        <w:rPr>
          <w:rFonts w:ascii="Times New Roman" w:hAnsi="Times New Roman"/>
          <w:sz w:val="24"/>
          <w:szCs w:val="24"/>
        </w:rPr>
        <w:t>десять библиотек: Боевскую, Колодезянскую № 1, Колодезянскую № 2, Левороссошанскую, Данковскую библиотеку №</w:t>
      </w:r>
      <w:r>
        <w:rPr>
          <w:rFonts w:ascii="Times New Roman" w:hAnsi="Times New Roman"/>
          <w:sz w:val="24"/>
          <w:szCs w:val="24"/>
        </w:rPr>
        <w:t> </w:t>
      </w:r>
      <w:r w:rsidRPr="00DC4DD3">
        <w:rPr>
          <w:rFonts w:ascii="Times New Roman" w:hAnsi="Times New Roman"/>
          <w:sz w:val="24"/>
          <w:szCs w:val="24"/>
        </w:rPr>
        <w:t>1 и Данковскую библиотеку № 2, Можайскую, Запрудскую</w:t>
      </w:r>
      <w:r>
        <w:rPr>
          <w:rFonts w:ascii="Times New Roman" w:hAnsi="Times New Roman"/>
          <w:sz w:val="24"/>
          <w:szCs w:val="24"/>
        </w:rPr>
        <w:t xml:space="preserve">, центральную районную библиотеку и центральную детскую библиотеки. </w:t>
      </w:r>
    </w:p>
    <w:p w:rsidR="00960108" w:rsidRPr="00C8475A" w:rsidRDefault="00960108" w:rsidP="008417E9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Боевская сельская библиотека </w:t>
      </w:r>
      <w:r w:rsidRPr="00C8475A">
        <w:rPr>
          <w:rFonts w:ascii="Times New Roman" w:hAnsi="Times New Roman"/>
          <w:sz w:val="24"/>
          <w:szCs w:val="24"/>
        </w:rPr>
        <w:t xml:space="preserve">расположена в здании СДК и занимает площадь 50 </w:t>
      </w:r>
      <w:r>
        <w:rPr>
          <w:rFonts w:ascii="Times New Roman" w:hAnsi="Times New Roman"/>
          <w:sz w:val="24"/>
          <w:szCs w:val="24"/>
        </w:rPr>
        <w:t>кв.м</w:t>
      </w:r>
      <w:r w:rsidRPr="00C8475A">
        <w:rPr>
          <w:rFonts w:ascii="Times New Roman" w:hAnsi="Times New Roman"/>
          <w:sz w:val="24"/>
          <w:szCs w:val="24"/>
        </w:rPr>
        <w:t>, кот</w:t>
      </w:r>
      <w:r>
        <w:rPr>
          <w:rFonts w:ascii="Times New Roman" w:hAnsi="Times New Roman"/>
          <w:sz w:val="24"/>
          <w:szCs w:val="24"/>
        </w:rPr>
        <w:t xml:space="preserve">орая используется для хранения </w:t>
      </w:r>
      <w:r w:rsidRPr="00C8475A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,9 тыс.</w:t>
      </w:r>
      <w:r w:rsidRPr="00C8475A">
        <w:rPr>
          <w:rFonts w:ascii="Times New Roman" w:hAnsi="Times New Roman"/>
          <w:sz w:val="24"/>
          <w:szCs w:val="24"/>
        </w:rPr>
        <w:t xml:space="preserve"> экз. книг и для обслуживания </w:t>
      </w:r>
      <w:r>
        <w:rPr>
          <w:rFonts w:ascii="Times New Roman" w:hAnsi="Times New Roman"/>
          <w:sz w:val="24"/>
          <w:szCs w:val="24"/>
        </w:rPr>
        <w:t>пользователей</w:t>
      </w:r>
      <w:r w:rsidRPr="00C8475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В 2015 году услугами библиотеки воспользовались 708 читателей различного возраста. </w:t>
      </w:r>
      <w:r w:rsidRPr="00C8475A">
        <w:rPr>
          <w:rFonts w:ascii="Times New Roman" w:hAnsi="Times New Roman"/>
          <w:sz w:val="24"/>
          <w:szCs w:val="24"/>
        </w:rPr>
        <w:t>Книговыдача составила 12424 экз.</w:t>
      </w:r>
      <w:r>
        <w:rPr>
          <w:rFonts w:ascii="Times New Roman" w:hAnsi="Times New Roman"/>
          <w:sz w:val="24"/>
          <w:szCs w:val="24"/>
        </w:rPr>
        <w:t>, число п</w:t>
      </w:r>
      <w:r w:rsidRPr="00491A4F">
        <w:rPr>
          <w:rFonts w:ascii="Times New Roman" w:hAnsi="Times New Roman"/>
          <w:sz w:val="24"/>
          <w:szCs w:val="24"/>
        </w:rPr>
        <w:t xml:space="preserve">осещений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491A4F">
        <w:rPr>
          <w:rFonts w:ascii="Times New Roman" w:hAnsi="Times New Roman"/>
          <w:sz w:val="24"/>
          <w:szCs w:val="24"/>
        </w:rPr>
        <w:t>7898.</w:t>
      </w:r>
      <w:r>
        <w:rPr>
          <w:rFonts w:ascii="Times New Roman" w:hAnsi="Times New Roman"/>
          <w:sz w:val="24"/>
          <w:szCs w:val="24"/>
        </w:rPr>
        <w:t xml:space="preserve"> Читатели получили возможность познакомиться с </w:t>
      </w:r>
      <w:r w:rsidRPr="00C8475A">
        <w:rPr>
          <w:rFonts w:ascii="Times New Roman" w:hAnsi="Times New Roman"/>
          <w:sz w:val="24"/>
          <w:szCs w:val="24"/>
        </w:rPr>
        <w:t xml:space="preserve">251 экз. </w:t>
      </w:r>
      <w:r>
        <w:rPr>
          <w:rFonts w:ascii="Times New Roman" w:hAnsi="Times New Roman"/>
          <w:sz w:val="24"/>
          <w:szCs w:val="24"/>
        </w:rPr>
        <w:t>новых книг и журналов, поступивших в</w:t>
      </w:r>
      <w:r w:rsidRPr="00C8475A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 xml:space="preserve">15 г. в фонд библиотеки. </w:t>
      </w:r>
      <w:r w:rsidRPr="00C8475A">
        <w:rPr>
          <w:rFonts w:ascii="Times New Roman" w:hAnsi="Times New Roman"/>
          <w:sz w:val="24"/>
          <w:szCs w:val="24"/>
        </w:rPr>
        <w:t>Библиотека работает полный рабочий день.</w:t>
      </w:r>
    </w:p>
    <w:p w:rsidR="00960108" w:rsidRDefault="00960108" w:rsidP="00605F69">
      <w:pPr>
        <w:ind w:firstLine="708"/>
        <w:rPr>
          <w:rFonts w:ascii="Times New Roman" w:hAnsi="Times New Roman"/>
          <w:sz w:val="24"/>
          <w:szCs w:val="24"/>
        </w:rPr>
      </w:pPr>
      <w:r w:rsidRPr="00924E21">
        <w:rPr>
          <w:rFonts w:ascii="Times New Roman" w:hAnsi="Times New Roman"/>
          <w:sz w:val="24"/>
          <w:szCs w:val="24"/>
        </w:rPr>
        <w:t>Левор</w:t>
      </w:r>
      <w:r>
        <w:rPr>
          <w:rFonts w:ascii="Times New Roman" w:hAnsi="Times New Roman"/>
          <w:sz w:val="24"/>
          <w:szCs w:val="24"/>
        </w:rPr>
        <w:t>оссошанская сельская библиотека находится</w:t>
      </w:r>
      <w:r w:rsidRPr="00924E21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 xml:space="preserve">одном </w:t>
      </w:r>
      <w:r w:rsidRPr="00924E21">
        <w:rPr>
          <w:rFonts w:ascii="Times New Roman" w:hAnsi="Times New Roman"/>
          <w:sz w:val="24"/>
          <w:szCs w:val="24"/>
        </w:rPr>
        <w:t>здании с администрацией Лево-Ро</w:t>
      </w:r>
      <w:r>
        <w:rPr>
          <w:rFonts w:ascii="Times New Roman" w:hAnsi="Times New Roman"/>
          <w:sz w:val="24"/>
          <w:szCs w:val="24"/>
        </w:rPr>
        <w:t xml:space="preserve">ссошанского сельского поселения. Библиотека </w:t>
      </w:r>
      <w:r w:rsidRPr="00924E21">
        <w:rPr>
          <w:rFonts w:ascii="Times New Roman" w:hAnsi="Times New Roman"/>
          <w:sz w:val="24"/>
          <w:szCs w:val="24"/>
        </w:rPr>
        <w:t xml:space="preserve">занимает площадь 59,5 </w:t>
      </w:r>
      <w:r>
        <w:rPr>
          <w:rFonts w:ascii="Times New Roman" w:hAnsi="Times New Roman"/>
          <w:sz w:val="24"/>
          <w:szCs w:val="24"/>
        </w:rPr>
        <w:t xml:space="preserve">кв.м. Книжный фонд составляет 24,8 тыс. экз. В 2015 году поступило лишь 28 экз. книг. Периодических изданий библиотека не получает. Книжный фонд отличается ветхостью, что вызывает необходимость списания и обновления фонда. Количество книговыдач составило </w:t>
      </w:r>
      <w:r w:rsidRPr="00924E21">
        <w:rPr>
          <w:rFonts w:ascii="Times New Roman" w:hAnsi="Times New Roman"/>
          <w:sz w:val="24"/>
          <w:szCs w:val="24"/>
        </w:rPr>
        <w:t>5513</w:t>
      </w:r>
      <w:r>
        <w:rPr>
          <w:rFonts w:ascii="Times New Roman" w:hAnsi="Times New Roman"/>
          <w:sz w:val="24"/>
          <w:szCs w:val="24"/>
        </w:rPr>
        <w:t xml:space="preserve"> экз. В 2015 году библиотека обслужила 392 пользователя, зафиксировано </w:t>
      </w:r>
      <w:r w:rsidRPr="00924E21">
        <w:rPr>
          <w:rFonts w:ascii="Times New Roman" w:hAnsi="Times New Roman"/>
          <w:sz w:val="24"/>
          <w:szCs w:val="24"/>
        </w:rPr>
        <w:t>6004</w:t>
      </w:r>
      <w:r>
        <w:rPr>
          <w:rFonts w:ascii="Times New Roman" w:hAnsi="Times New Roman"/>
          <w:sz w:val="24"/>
          <w:szCs w:val="24"/>
        </w:rPr>
        <w:t xml:space="preserve"> посещения читателей</w:t>
      </w:r>
      <w:r w:rsidRPr="00924E2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1A4F">
        <w:rPr>
          <w:rFonts w:ascii="Times New Roman" w:hAnsi="Times New Roman"/>
          <w:sz w:val="24"/>
          <w:szCs w:val="24"/>
        </w:rPr>
        <w:t>Библиотекарь работает на 0,5 ставки.</w:t>
      </w:r>
      <w:r w:rsidRPr="00126DD1">
        <w:rPr>
          <w:rFonts w:ascii="Times New Roman" w:hAnsi="Times New Roman"/>
          <w:sz w:val="24"/>
          <w:szCs w:val="24"/>
        </w:rPr>
        <w:t xml:space="preserve"> </w:t>
      </w:r>
    </w:p>
    <w:p w:rsidR="00960108" w:rsidRDefault="00960108" w:rsidP="00053E69">
      <w:pPr>
        <w:ind w:firstLine="708"/>
        <w:rPr>
          <w:rFonts w:ascii="Times New Roman" w:hAnsi="Times New Roman"/>
          <w:sz w:val="24"/>
          <w:szCs w:val="24"/>
        </w:rPr>
      </w:pPr>
      <w:r w:rsidRPr="00491A4F">
        <w:rPr>
          <w:rFonts w:ascii="Times New Roman" w:hAnsi="Times New Roman"/>
          <w:sz w:val="24"/>
          <w:szCs w:val="24"/>
        </w:rPr>
        <w:t>В селе Данково</w:t>
      </w:r>
      <w:r>
        <w:rPr>
          <w:rFonts w:ascii="Times New Roman" w:hAnsi="Times New Roman"/>
          <w:sz w:val="24"/>
          <w:szCs w:val="24"/>
        </w:rPr>
        <w:t xml:space="preserve"> с населением</w:t>
      </w:r>
      <w:r w:rsidRPr="00491A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1,5 тыс. жителей </w:t>
      </w:r>
      <w:r w:rsidRPr="00491A4F">
        <w:rPr>
          <w:rFonts w:ascii="Times New Roman" w:hAnsi="Times New Roman"/>
          <w:sz w:val="24"/>
          <w:szCs w:val="24"/>
        </w:rPr>
        <w:t>имеются 2 библиотеки</w:t>
      </w:r>
      <w:r>
        <w:rPr>
          <w:rFonts w:ascii="Times New Roman" w:hAnsi="Times New Roman"/>
          <w:sz w:val="24"/>
          <w:szCs w:val="24"/>
        </w:rPr>
        <w:t>, расположенные</w:t>
      </w:r>
      <w:r w:rsidRPr="00491A4F">
        <w:rPr>
          <w:rFonts w:ascii="Times New Roman" w:hAnsi="Times New Roman"/>
          <w:sz w:val="24"/>
          <w:szCs w:val="24"/>
        </w:rPr>
        <w:t xml:space="preserve"> на 2 этаже Данковского СДК.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1A4F">
        <w:rPr>
          <w:rFonts w:ascii="Times New Roman" w:hAnsi="Times New Roman"/>
          <w:sz w:val="24"/>
          <w:szCs w:val="24"/>
        </w:rPr>
        <w:t>Да</w:t>
      </w:r>
      <w:r>
        <w:rPr>
          <w:rFonts w:ascii="Times New Roman" w:hAnsi="Times New Roman"/>
          <w:sz w:val="24"/>
          <w:szCs w:val="24"/>
        </w:rPr>
        <w:t>нковская сельская библиотека № 1 з</w:t>
      </w:r>
      <w:r w:rsidRPr="00491A4F">
        <w:rPr>
          <w:rFonts w:ascii="Times New Roman" w:hAnsi="Times New Roman"/>
          <w:sz w:val="24"/>
          <w:szCs w:val="24"/>
        </w:rPr>
        <w:t xml:space="preserve">анимает площадь 58 </w:t>
      </w:r>
      <w:r>
        <w:rPr>
          <w:rFonts w:ascii="Times New Roman" w:hAnsi="Times New Roman"/>
          <w:sz w:val="24"/>
          <w:szCs w:val="24"/>
        </w:rPr>
        <w:t xml:space="preserve">кв.м. </w:t>
      </w:r>
      <w:r w:rsidRPr="00740C52">
        <w:rPr>
          <w:rFonts w:ascii="Times New Roman" w:hAnsi="Times New Roman"/>
          <w:sz w:val="24"/>
          <w:szCs w:val="24"/>
        </w:rPr>
        <w:t>Да</w:t>
      </w:r>
      <w:r>
        <w:rPr>
          <w:rFonts w:ascii="Times New Roman" w:hAnsi="Times New Roman"/>
          <w:sz w:val="24"/>
          <w:szCs w:val="24"/>
        </w:rPr>
        <w:t xml:space="preserve">нковская сельская библиотека № 2  размещается в  небольшом помещении размером </w:t>
      </w:r>
      <w:r w:rsidRPr="00740C52">
        <w:rPr>
          <w:rFonts w:ascii="Times New Roman" w:hAnsi="Times New Roman"/>
          <w:sz w:val="24"/>
          <w:szCs w:val="24"/>
        </w:rPr>
        <w:t xml:space="preserve">28 </w:t>
      </w:r>
      <w:r>
        <w:rPr>
          <w:rFonts w:ascii="Times New Roman" w:hAnsi="Times New Roman"/>
          <w:sz w:val="24"/>
          <w:szCs w:val="24"/>
        </w:rPr>
        <w:t xml:space="preserve">кв.м. В библиотеках зарегистрировано по 300 пользователей. Обе библиотеки работают неполный рабочий день. В штате библиотек предусмотрено по 0,5 ставки библиотекаря. </w:t>
      </w:r>
    </w:p>
    <w:p w:rsidR="00960108" w:rsidRDefault="00960108" w:rsidP="003773A9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Книжный фонд </w:t>
      </w:r>
      <w:r w:rsidRPr="00A36CF5">
        <w:rPr>
          <w:rFonts w:ascii="Times New Roman" w:hAnsi="Times New Roman"/>
          <w:sz w:val="24"/>
          <w:szCs w:val="24"/>
        </w:rPr>
        <w:t>Данковск</w:t>
      </w:r>
      <w:r>
        <w:rPr>
          <w:rFonts w:ascii="Times New Roman" w:hAnsi="Times New Roman"/>
          <w:sz w:val="24"/>
          <w:szCs w:val="24"/>
        </w:rPr>
        <w:t>ой</w:t>
      </w:r>
      <w:r w:rsidRPr="00A36CF5">
        <w:rPr>
          <w:rFonts w:ascii="Times New Roman" w:hAnsi="Times New Roman"/>
          <w:sz w:val="24"/>
          <w:szCs w:val="24"/>
        </w:rPr>
        <w:t xml:space="preserve"> сельск</w:t>
      </w:r>
      <w:r>
        <w:rPr>
          <w:rFonts w:ascii="Times New Roman" w:hAnsi="Times New Roman"/>
          <w:sz w:val="24"/>
          <w:szCs w:val="24"/>
        </w:rPr>
        <w:t>ой</w:t>
      </w:r>
      <w:r w:rsidRPr="00A36CF5">
        <w:rPr>
          <w:rFonts w:ascii="Times New Roman" w:hAnsi="Times New Roman"/>
          <w:sz w:val="24"/>
          <w:szCs w:val="24"/>
        </w:rPr>
        <w:t xml:space="preserve"> библиотек</w:t>
      </w:r>
      <w:r>
        <w:rPr>
          <w:rFonts w:ascii="Times New Roman" w:hAnsi="Times New Roman"/>
          <w:sz w:val="24"/>
          <w:szCs w:val="24"/>
        </w:rPr>
        <w:t>и</w:t>
      </w:r>
      <w:r w:rsidRPr="00A36CF5">
        <w:rPr>
          <w:rFonts w:ascii="Times New Roman" w:hAnsi="Times New Roman"/>
          <w:sz w:val="24"/>
          <w:szCs w:val="24"/>
        </w:rPr>
        <w:t xml:space="preserve"> № 1</w:t>
      </w:r>
      <w:r>
        <w:rPr>
          <w:rFonts w:ascii="Times New Roman" w:hAnsi="Times New Roman"/>
          <w:sz w:val="24"/>
          <w:szCs w:val="24"/>
        </w:rPr>
        <w:t xml:space="preserve"> </w:t>
      </w:r>
      <w:r w:rsidRPr="00A36CF5">
        <w:rPr>
          <w:rFonts w:ascii="Times New Roman" w:hAnsi="Times New Roman"/>
          <w:sz w:val="24"/>
          <w:szCs w:val="24"/>
        </w:rPr>
        <w:t>составляет 6</w:t>
      </w:r>
      <w:r>
        <w:rPr>
          <w:rFonts w:ascii="Times New Roman" w:hAnsi="Times New Roman"/>
          <w:sz w:val="24"/>
          <w:szCs w:val="24"/>
        </w:rPr>
        <w:t xml:space="preserve">,1 тыс. экз. Новинок литературы в 2015 году в библиотеку поступило всего 38 экз., из периодических изданий в 2016 году библиотека получает лишь </w:t>
      </w:r>
      <w:r w:rsidRPr="00A36CF5">
        <w:rPr>
          <w:rFonts w:ascii="Times New Roman" w:hAnsi="Times New Roman"/>
          <w:sz w:val="24"/>
          <w:szCs w:val="24"/>
        </w:rPr>
        <w:t>районную газету «Каширские зори»</w:t>
      </w:r>
      <w:r>
        <w:rPr>
          <w:rFonts w:ascii="Times New Roman" w:hAnsi="Times New Roman"/>
          <w:sz w:val="24"/>
          <w:szCs w:val="24"/>
        </w:rPr>
        <w:t>. В 2015 году библиотеку посетили библиотеку 3867 читателей, книговыдача составила 6806 экз.</w:t>
      </w:r>
    </w:p>
    <w:p w:rsidR="00960108" w:rsidRDefault="00960108" w:rsidP="003773A9">
      <w:pPr>
        <w:ind w:firstLine="708"/>
        <w:rPr>
          <w:rFonts w:ascii="Times New Roman" w:hAnsi="Times New Roman"/>
          <w:sz w:val="24"/>
          <w:szCs w:val="24"/>
        </w:rPr>
      </w:pPr>
      <w:r w:rsidRPr="00491A4F">
        <w:rPr>
          <w:rFonts w:ascii="Times New Roman" w:hAnsi="Times New Roman"/>
          <w:sz w:val="24"/>
          <w:szCs w:val="24"/>
        </w:rPr>
        <w:t>Данковская сельская библиотека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1A4F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располагает фондом в 4,9 тыс. экз. </w:t>
      </w:r>
      <w:r w:rsidRPr="0041665E">
        <w:rPr>
          <w:rFonts w:ascii="Times New Roman" w:hAnsi="Times New Roman"/>
          <w:sz w:val="24"/>
          <w:szCs w:val="24"/>
        </w:rPr>
        <w:t xml:space="preserve">Обновление фонда </w:t>
      </w:r>
      <w:r>
        <w:rPr>
          <w:rFonts w:ascii="Times New Roman" w:hAnsi="Times New Roman"/>
          <w:sz w:val="24"/>
          <w:szCs w:val="24"/>
        </w:rPr>
        <w:t>низкое:</w:t>
      </w:r>
      <w:r w:rsidRPr="0041665E">
        <w:rPr>
          <w:rFonts w:ascii="Times New Roman" w:hAnsi="Times New Roman"/>
          <w:sz w:val="24"/>
          <w:szCs w:val="24"/>
        </w:rPr>
        <w:t xml:space="preserve"> в 2015 году</w:t>
      </w:r>
      <w:r>
        <w:rPr>
          <w:rFonts w:ascii="Times New Roman" w:hAnsi="Times New Roman"/>
          <w:sz w:val="24"/>
          <w:szCs w:val="24"/>
        </w:rPr>
        <w:t xml:space="preserve"> в библиотеку поступил</w:t>
      </w:r>
      <w:r w:rsidRPr="0041665E">
        <w:rPr>
          <w:rFonts w:ascii="Times New Roman" w:hAnsi="Times New Roman"/>
          <w:sz w:val="24"/>
          <w:szCs w:val="24"/>
        </w:rPr>
        <w:t xml:space="preserve"> 21 экз. </w:t>
      </w:r>
      <w:r>
        <w:rPr>
          <w:rFonts w:ascii="Times New Roman" w:hAnsi="Times New Roman"/>
          <w:sz w:val="24"/>
          <w:szCs w:val="24"/>
        </w:rPr>
        <w:t>новых книг.</w:t>
      </w:r>
      <w:r w:rsidRPr="004166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41665E">
        <w:rPr>
          <w:rFonts w:ascii="Times New Roman" w:hAnsi="Times New Roman"/>
          <w:sz w:val="24"/>
          <w:szCs w:val="24"/>
        </w:rPr>
        <w:t xml:space="preserve"> 2016 году на периодические издания финансовые средства не выделялись. </w:t>
      </w:r>
      <w:r>
        <w:rPr>
          <w:rFonts w:ascii="Times New Roman" w:hAnsi="Times New Roman"/>
          <w:sz w:val="24"/>
          <w:szCs w:val="24"/>
        </w:rPr>
        <w:t>Читатели посетили библиотеку в 2015 году 3336 раз, выдано</w:t>
      </w:r>
      <w:r w:rsidRPr="0041665E">
        <w:rPr>
          <w:rFonts w:ascii="Times New Roman" w:hAnsi="Times New Roman"/>
          <w:sz w:val="24"/>
          <w:szCs w:val="24"/>
        </w:rPr>
        <w:t xml:space="preserve"> 6262 экз. </w:t>
      </w:r>
      <w:r>
        <w:rPr>
          <w:rFonts w:ascii="Times New Roman" w:hAnsi="Times New Roman"/>
          <w:sz w:val="24"/>
          <w:szCs w:val="24"/>
        </w:rPr>
        <w:t xml:space="preserve">документов. </w:t>
      </w:r>
      <w:r w:rsidRPr="0041665E">
        <w:rPr>
          <w:rFonts w:ascii="Times New Roman" w:hAnsi="Times New Roman"/>
          <w:sz w:val="24"/>
          <w:szCs w:val="24"/>
        </w:rPr>
        <w:t xml:space="preserve"> </w:t>
      </w:r>
    </w:p>
    <w:p w:rsidR="00960108" w:rsidRDefault="00960108" w:rsidP="004150AE">
      <w:pPr>
        <w:ind w:firstLine="708"/>
        <w:rPr>
          <w:rFonts w:ascii="Times New Roman" w:hAnsi="Times New Roman"/>
          <w:sz w:val="24"/>
          <w:szCs w:val="24"/>
        </w:rPr>
      </w:pPr>
      <w:r w:rsidRPr="00A36CF5">
        <w:rPr>
          <w:rFonts w:ascii="Times New Roman" w:hAnsi="Times New Roman"/>
          <w:sz w:val="24"/>
          <w:szCs w:val="24"/>
        </w:rPr>
        <w:t>Колодезянская сельская библиотека №</w:t>
      </w:r>
      <w:r>
        <w:rPr>
          <w:rFonts w:ascii="Times New Roman" w:hAnsi="Times New Roman"/>
          <w:sz w:val="24"/>
          <w:szCs w:val="24"/>
        </w:rPr>
        <w:t xml:space="preserve"> 2 обслуживает</w:t>
      </w:r>
      <w:r w:rsidRPr="00A36CF5">
        <w:rPr>
          <w:rFonts w:ascii="Times New Roman" w:hAnsi="Times New Roman"/>
          <w:sz w:val="24"/>
          <w:szCs w:val="24"/>
        </w:rPr>
        <w:t xml:space="preserve"> взросло</w:t>
      </w:r>
      <w:r>
        <w:rPr>
          <w:rFonts w:ascii="Times New Roman" w:hAnsi="Times New Roman"/>
          <w:sz w:val="24"/>
          <w:szCs w:val="24"/>
        </w:rPr>
        <w:t>е</w:t>
      </w:r>
      <w:r w:rsidRPr="00A36CF5">
        <w:rPr>
          <w:rFonts w:ascii="Times New Roman" w:hAnsi="Times New Roman"/>
          <w:sz w:val="24"/>
          <w:szCs w:val="24"/>
        </w:rPr>
        <w:t xml:space="preserve"> населени</w:t>
      </w:r>
      <w:r>
        <w:rPr>
          <w:rFonts w:ascii="Times New Roman" w:hAnsi="Times New Roman"/>
          <w:sz w:val="24"/>
          <w:szCs w:val="24"/>
        </w:rPr>
        <w:t>е посёлка</w:t>
      </w:r>
      <w:r w:rsidRPr="00A36CF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36CF5">
        <w:rPr>
          <w:rFonts w:ascii="Times New Roman" w:hAnsi="Times New Roman"/>
          <w:sz w:val="24"/>
          <w:szCs w:val="24"/>
        </w:rPr>
        <w:t xml:space="preserve">В 2015 году в библиотеке </w:t>
      </w:r>
      <w:r>
        <w:rPr>
          <w:rFonts w:ascii="Times New Roman" w:hAnsi="Times New Roman"/>
          <w:sz w:val="24"/>
          <w:szCs w:val="24"/>
        </w:rPr>
        <w:t xml:space="preserve">зарегистрировано 600 пользователей, посетивших библиотеку 6000 раз. Для читателей имеется фонд библиотеки, насчитывающий </w:t>
      </w:r>
      <w:r w:rsidRPr="00A36CF5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,2 тыс. </w:t>
      </w:r>
      <w:r w:rsidRPr="00A36CF5">
        <w:rPr>
          <w:rFonts w:ascii="Times New Roman" w:hAnsi="Times New Roman"/>
          <w:sz w:val="24"/>
          <w:szCs w:val="24"/>
        </w:rPr>
        <w:t>экз</w:t>
      </w:r>
      <w:r>
        <w:rPr>
          <w:rFonts w:ascii="Times New Roman" w:hAnsi="Times New Roman"/>
          <w:sz w:val="24"/>
          <w:szCs w:val="24"/>
        </w:rPr>
        <w:t xml:space="preserve">. документов. В 2015 году он пополнился на 325 экз. В отличие от других библиотек района, библиотека получает значительно больше наименований периодических изданий – 12, что позволяет эффективнее удовлетворять информационные потребности пользователей. В 2015 году книговыдача составила 12000 экземпляров. Штат библиотеки – 1 ед., библиотека работает полный рабочий день. </w:t>
      </w:r>
    </w:p>
    <w:p w:rsidR="00960108" w:rsidRPr="00A36CF5" w:rsidRDefault="00960108" w:rsidP="004150AE">
      <w:pPr>
        <w:ind w:firstLine="708"/>
        <w:rPr>
          <w:rFonts w:ascii="Times New Roman" w:hAnsi="Times New Roman"/>
          <w:sz w:val="24"/>
          <w:szCs w:val="24"/>
        </w:rPr>
      </w:pPr>
    </w:p>
    <w:p w:rsidR="00960108" w:rsidRPr="00A36CF5" w:rsidRDefault="00960108" w:rsidP="00DE42FF">
      <w:pPr>
        <w:ind w:firstLine="708"/>
        <w:rPr>
          <w:rFonts w:ascii="Times New Roman" w:hAnsi="Times New Roman"/>
          <w:sz w:val="24"/>
          <w:szCs w:val="24"/>
        </w:rPr>
      </w:pPr>
      <w:r w:rsidRPr="00A36CF5">
        <w:rPr>
          <w:rFonts w:ascii="Times New Roman" w:hAnsi="Times New Roman"/>
          <w:sz w:val="24"/>
          <w:szCs w:val="24"/>
        </w:rPr>
        <w:t>Можайская сельская библиоте</w:t>
      </w:r>
      <w:r>
        <w:rPr>
          <w:rFonts w:ascii="Times New Roman" w:hAnsi="Times New Roman"/>
          <w:sz w:val="24"/>
          <w:szCs w:val="24"/>
        </w:rPr>
        <w:t>ка находится в одном</w:t>
      </w:r>
      <w:r w:rsidRPr="00A36CF5">
        <w:rPr>
          <w:rFonts w:ascii="Times New Roman" w:hAnsi="Times New Roman"/>
          <w:sz w:val="24"/>
          <w:szCs w:val="24"/>
        </w:rPr>
        <w:t xml:space="preserve"> здании с администрацией </w:t>
      </w:r>
      <w:r>
        <w:rPr>
          <w:rFonts w:ascii="Times New Roman" w:hAnsi="Times New Roman"/>
          <w:sz w:val="24"/>
          <w:szCs w:val="24"/>
        </w:rPr>
        <w:t xml:space="preserve">Можайского сельского поселения. </w:t>
      </w:r>
      <w:r w:rsidRPr="00A36CF5">
        <w:rPr>
          <w:rFonts w:ascii="Times New Roman" w:hAnsi="Times New Roman"/>
          <w:sz w:val="24"/>
          <w:szCs w:val="24"/>
        </w:rPr>
        <w:t xml:space="preserve">Книжный фонд </w:t>
      </w:r>
      <w:r>
        <w:rPr>
          <w:rFonts w:ascii="Times New Roman" w:hAnsi="Times New Roman"/>
          <w:sz w:val="24"/>
          <w:szCs w:val="24"/>
        </w:rPr>
        <w:t xml:space="preserve">библиотеки – </w:t>
      </w:r>
      <w:r w:rsidRPr="00A36CF5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>,</w:t>
      </w:r>
      <w:r w:rsidRPr="00A36CF5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тыс. экз., в 2015 году новые поступления составили 140 экз. Библиотека получает пять наименований периодических изданий. Библиотечные услуги получает </w:t>
      </w:r>
      <w:r w:rsidRPr="00A36CF5">
        <w:rPr>
          <w:rFonts w:ascii="Times New Roman" w:hAnsi="Times New Roman"/>
          <w:sz w:val="24"/>
          <w:szCs w:val="24"/>
        </w:rPr>
        <w:t>501 пользовател</w:t>
      </w:r>
      <w:r>
        <w:rPr>
          <w:rFonts w:ascii="Times New Roman" w:hAnsi="Times New Roman"/>
          <w:sz w:val="24"/>
          <w:szCs w:val="24"/>
        </w:rPr>
        <w:t xml:space="preserve">ь. В 2015 году книговыдача составила 9387 экз., число  посещений – 4378. </w:t>
      </w:r>
      <w:r w:rsidRPr="00A36CF5">
        <w:rPr>
          <w:rFonts w:ascii="Times New Roman" w:hAnsi="Times New Roman"/>
          <w:sz w:val="24"/>
          <w:szCs w:val="24"/>
        </w:rPr>
        <w:t>Штат библиотеки 1 ед.</w:t>
      </w:r>
    </w:p>
    <w:p w:rsidR="00960108" w:rsidRDefault="00960108" w:rsidP="00A27853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Запрудская сельская библиотека </w:t>
      </w:r>
      <w:r w:rsidRPr="00A36CF5">
        <w:rPr>
          <w:rFonts w:ascii="Times New Roman" w:hAnsi="Times New Roman"/>
          <w:sz w:val="24"/>
          <w:szCs w:val="24"/>
        </w:rPr>
        <w:t xml:space="preserve">расположена в </w:t>
      </w:r>
      <w:r>
        <w:rPr>
          <w:rFonts w:ascii="Times New Roman" w:hAnsi="Times New Roman"/>
          <w:sz w:val="24"/>
          <w:szCs w:val="24"/>
        </w:rPr>
        <w:t xml:space="preserve">отдельно стоящем здании. Библиотечный фонд – </w:t>
      </w:r>
      <w:r w:rsidRPr="00A36CF5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,3 тыс. экз. </w:t>
      </w:r>
      <w:r w:rsidRPr="00A36CF5">
        <w:rPr>
          <w:rFonts w:ascii="Times New Roman" w:hAnsi="Times New Roman"/>
          <w:sz w:val="24"/>
          <w:szCs w:val="24"/>
        </w:rPr>
        <w:t xml:space="preserve">В 2015 году поступило </w:t>
      </w:r>
      <w:r>
        <w:rPr>
          <w:rFonts w:ascii="Times New Roman" w:hAnsi="Times New Roman"/>
          <w:sz w:val="24"/>
          <w:szCs w:val="24"/>
        </w:rPr>
        <w:t xml:space="preserve">90 экз. новых книг. В текущем году </w:t>
      </w:r>
      <w:r w:rsidRPr="00A36CF5">
        <w:rPr>
          <w:rFonts w:ascii="Times New Roman" w:hAnsi="Times New Roman"/>
          <w:sz w:val="24"/>
          <w:szCs w:val="24"/>
        </w:rPr>
        <w:t>библиотека получает 7</w:t>
      </w:r>
      <w:r>
        <w:rPr>
          <w:rFonts w:ascii="Times New Roman" w:hAnsi="Times New Roman"/>
          <w:sz w:val="24"/>
          <w:szCs w:val="24"/>
        </w:rPr>
        <w:t xml:space="preserve"> наименований газет и журналов. Услугами библиотеки пользуются 507 читателей всех возрастных групп и категорий населения. В 2015 году пользователи посетили библиотеку </w:t>
      </w:r>
      <w:r w:rsidRPr="00A36CF5">
        <w:rPr>
          <w:rFonts w:ascii="Times New Roman" w:hAnsi="Times New Roman"/>
          <w:sz w:val="24"/>
          <w:szCs w:val="24"/>
        </w:rPr>
        <w:t>5702</w:t>
      </w:r>
      <w:r>
        <w:rPr>
          <w:rFonts w:ascii="Times New Roman" w:hAnsi="Times New Roman"/>
          <w:sz w:val="24"/>
          <w:szCs w:val="24"/>
        </w:rPr>
        <w:t xml:space="preserve"> раза,  книговыдача  составила 10390 экз. В штат библиотеки входит 1 ед. библиотекаря. </w:t>
      </w:r>
      <w:r w:rsidRPr="00A36CF5">
        <w:rPr>
          <w:rFonts w:ascii="Times New Roman" w:hAnsi="Times New Roman"/>
          <w:sz w:val="24"/>
          <w:szCs w:val="24"/>
        </w:rPr>
        <w:t>Библиотека работает полный рабочий</w:t>
      </w:r>
      <w:r>
        <w:rPr>
          <w:rFonts w:ascii="Times New Roman" w:hAnsi="Times New Roman"/>
          <w:sz w:val="24"/>
          <w:szCs w:val="24"/>
        </w:rPr>
        <w:t xml:space="preserve"> день.</w:t>
      </w:r>
    </w:p>
    <w:p w:rsidR="00960108" w:rsidRDefault="00960108" w:rsidP="00A27853">
      <w:pPr>
        <w:ind w:firstLine="708"/>
        <w:rPr>
          <w:rFonts w:ascii="Times New Roman" w:hAnsi="Times New Roman"/>
          <w:sz w:val="24"/>
          <w:szCs w:val="24"/>
        </w:rPr>
      </w:pPr>
      <w:r w:rsidRPr="00D0499B">
        <w:rPr>
          <w:rFonts w:ascii="Times New Roman" w:hAnsi="Times New Roman"/>
          <w:sz w:val="24"/>
          <w:szCs w:val="24"/>
        </w:rPr>
        <w:t xml:space="preserve">Каширская районная межпоселенческая центральная библиотека </w:t>
      </w:r>
      <w:r>
        <w:rPr>
          <w:rFonts w:ascii="Times New Roman" w:hAnsi="Times New Roman"/>
          <w:sz w:val="24"/>
          <w:szCs w:val="24"/>
        </w:rPr>
        <w:t xml:space="preserve">расположена в здании совместно с другими организациями (редакция, отдел культуры и др.). </w:t>
      </w:r>
    </w:p>
    <w:p w:rsidR="00960108" w:rsidRPr="0089038E" w:rsidRDefault="00960108" w:rsidP="0089038E">
      <w:pPr>
        <w:rPr>
          <w:rFonts w:ascii="Times New Roman" w:hAnsi="Times New Roman"/>
          <w:sz w:val="24"/>
          <w:szCs w:val="24"/>
        </w:rPr>
      </w:pPr>
      <w:r w:rsidRPr="00D0499B">
        <w:rPr>
          <w:rFonts w:ascii="Times New Roman" w:hAnsi="Times New Roman"/>
          <w:sz w:val="24"/>
          <w:szCs w:val="24"/>
        </w:rPr>
        <w:t>В структуре районной библиотеки</w:t>
      </w:r>
      <w:r>
        <w:rPr>
          <w:rFonts w:ascii="Times New Roman" w:hAnsi="Times New Roman"/>
          <w:sz w:val="24"/>
          <w:szCs w:val="24"/>
        </w:rPr>
        <w:t xml:space="preserve"> имеются</w:t>
      </w:r>
      <w:r w:rsidRPr="00D0499B">
        <w:rPr>
          <w:rFonts w:ascii="Times New Roman" w:hAnsi="Times New Roman"/>
          <w:sz w:val="24"/>
          <w:szCs w:val="24"/>
        </w:rPr>
        <w:t xml:space="preserve"> три </w:t>
      </w:r>
      <w:r>
        <w:rPr>
          <w:rFonts w:ascii="Times New Roman" w:hAnsi="Times New Roman"/>
          <w:sz w:val="24"/>
          <w:szCs w:val="24"/>
        </w:rPr>
        <w:t>структурных подразделения</w:t>
      </w:r>
      <w:r w:rsidRPr="00D0499B">
        <w:rPr>
          <w:rFonts w:ascii="Times New Roman" w:hAnsi="Times New Roman"/>
          <w:sz w:val="24"/>
          <w:szCs w:val="24"/>
        </w:rPr>
        <w:t xml:space="preserve">: отдел обслуживания, отдел комплектования и обработки литературы, методико-библиографический отдел. </w:t>
      </w:r>
      <w:r>
        <w:rPr>
          <w:rFonts w:ascii="Times New Roman" w:hAnsi="Times New Roman"/>
          <w:sz w:val="24"/>
          <w:szCs w:val="24"/>
        </w:rPr>
        <w:t xml:space="preserve">В 2015 году документный фонд </w:t>
      </w:r>
      <w:r w:rsidRPr="00D0499B">
        <w:rPr>
          <w:rFonts w:ascii="Times New Roman" w:hAnsi="Times New Roman"/>
          <w:sz w:val="24"/>
          <w:szCs w:val="24"/>
        </w:rPr>
        <w:t>межпоселенческой районной библиотеки</w:t>
      </w:r>
      <w:r>
        <w:rPr>
          <w:rFonts w:ascii="Times New Roman" w:hAnsi="Times New Roman"/>
          <w:sz w:val="24"/>
          <w:szCs w:val="24"/>
        </w:rPr>
        <w:t xml:space="preserve"> увеличился на </w:t>
      </w:r>
      <w:r w:rsidRPr="00D0499B">
        <w:rPr>
          <w:rFonts w:ascii="Times New Roman" w:hAnsi="Times New Roman"/>
          <w:sz w:val="24"/>
          <w:szCs w:val="24"/>
        </w:rPr>
        <w:t>944 экз. и составил 30,9 тыс. экз.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038E">
        <w:rPr>
          <w:rFonts w:ascii="Times New Roman" w:hAnsi="Times New Roman"/>
          <w:sz w:val="24"/>
          <w:szCs w:val="24"/>
        </w:rPr>
        <w:t>Число зарегистрированных пользователей 2151 чел.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038E">
        <w:rPr>
          <w:rFonts w:ascii="Times New Roman" w:hAnsi="Times New Roman"/>
          <w:sz w:val="24"/>
          <w:szCs w:val="24"/>
        </w:rPr>
        <w:t>Книговыдача составляет 48803 экз.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038E">
        <w:rPr>
          <w:rFonts w:ascii="Times New Roman" w:hAnsi="Times New Roman"/>
          <w:sz w:val="24"/>
          <w:szCs w:val="24"/>
        </w:rPr>
        <w:t>В библиотеке есть 2 компьютера, из них 1 подключен к сети Интернет.</w:t>
      </w:r>
    </w:p>
    <w:p w:rsidR="00960108" w:rsidRDefault="00960108" w:rsidP="00A27853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</w:t>
      </w:r>
      <w:r w:rsidRPr="00D0499B">
        <w:rPr>
          <w:rFonts w:ascii="Times New Roman" w:hAnsi="Times New Roman"/>
          <w:sz w:val="24"/>
          <w:szCs w:val="24"/>
        </w:rPr>
        <w:t xml:space="preserve"> оказания библиотечных услуг инвалидам по зрению КРМЦБ </w:t>
      </w:r>
      <w:r>
        <w:rPr>
          <w:rFonts w:ascii="Times New Roman" w:hAnsi="Times New Roman"/>
          <w:sz w:val="24"/>
          <w:szCs w:val="24"/>
        </w:rPr>
        <w:t>заключила договор</w:t>
      </w:r>
      <w:r w:rsidRPr="00D0499B">
        <w:rPr>
          <w:rFonts w:ascii="Times New Roman" w:hAnsi="Times New Roman"/>
          <w:sz w:val="24"/>
          <w:szCs w:val="24"/>
        </w:rPr>
        <w:t xml:space="preserve"> с Воронежской областной специальной библиотекой для слепых им. 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499B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Короленко, в фонде библиотеки есть </w:t>
      </w:r>
      <w:r w:rsidRPr="00D0499B">
        <w:rPr>
          <w:rFonts w:ascii="Times New Roman" w:hAnsi="Times New Roman"/>
          <w:sz w:val="24"/>
          <w:szCs w:val="24"/>
        </w:rPr>
        <w:t>«</w:t>
      </w:r>
      <w:r w:rsidRPr="0073350A">
        <w:rPr>
          <w:rFonts w:ascii="Times New Roman" w:hAnsi="Times New Roman"/>
          <w:sz w:val="24"/>
          <w:szCs w:val="24"/>
        </w:rPr>
        <w:t>г</w:t>
      </w:r>
      <w:r w:rsidRPr="00D0499B">
        <w:rPr>
          <w:rFonts w:ascii="Times New Roman" w:hAnsi="Times New Roman"/>
          <w:sz w:val="24"/>
          <w:szCs w:val="24"/>
        </w:rPr>
        <w:t xml:space="preserve">оворящие книги» и диски. </w:t>
      </w:r>
      <w:r>
        <w:rPr>
          <w:rFonts w:ascii="Times New Roman" w:hAnsi="Times New Roman"/>
          <w:sz w:val="24"/>
          <w:szCs w:val="24"/>
        </w:rPr>
        <w:t xml:space="preserve">В 2015 году услугами библиотеки воспользовались свыше двух тысяч читателей.  В </w:t>
      </w:r>
      <w:r w:rsidRPr="00D0499B">
        <w:rPr>
          <w:rFonts w:ascii="Times New Roman" w:hAnsi="Times New Roman"/>
          <w:sz w:val="24"/>
          <w:szCs w:val="24"/>
        </w:rPr>
        <w:t xml:space="preserve">КРМЦБ </w:t>
      </w:r>
      <w:r>
        <w:rPr>
          <w:rFonts w:ascii="Times New Roman" w:hAnsi="Times New Roman"/>
          <w:sz w:val="24"/>
          <w:szCs w:val="24"/>
        </w:rPr>
        <w:t xml:space="preserve">работает семь специалистов, штат библиотеки </w:t>
      </w:r>
      <w:r w:rsidRPr="00D0499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499B">
        <w:rPr>
          <w:rFonts w:ascii="Times New Roman" w:hAnsi="Times New Roman"/>
          <w:sz w:val="24"/>
          <w:szCs w:val="24"/>
        </w:rPr>
        <w:t>6,25 ед.</w:t>
      </w:r>
    </w:p>
    <w:p w:rsidR="00960108" w:rsidRPr="00A93B3F" w:rsidRDefault="00960108" w:rsidP="00A93B3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</w:t>
      </w:r>
      <w:r w:rsidRPr="00D0499B">
        <w:rPr>
          <w:rFonts w:ascii="Times New Roman" w:hAnsi="Times New Roman"/>
          <w:sz w:val="24"/>
          <w:szCs w:val="24"/>
        </w:rPr>
        <w:t xml:space="preserve">ентральная детская библиотека </w:t>
      </w:r>
      <w:r>
        <w:rPr>
          <w:rFonts w:ascii="Times New Roman" w:hAnsi="Times New Roman"/>
          <w:sz w:val="24"/>
          <w:szCs w:val="24"/>
        </w:rPr>
        <w:t>находятся</w:t>
      </w:r>
      <w:r w:rsidRPr="00D0499B">
        <w:rPr>
          <w:rFonts w:ascii="Times New Roman" w:hAnsi="Times New Roman"/>
          <w:sz w:val="24"/>
          <w:szCs w:val="24"/>
        </w:rPr>
        <w:t xml:space="preserve"> в одном здании с детской школой искусств. В детскую библиотеку в течение 2015 года поступило 445 экз. новой литературы, таким образом</w:t>
      </w:r>
      <w:r>
        <w:rPr>
          <w:rFonts w:ascii="Times New Roman" w:hAnsi="Times New Roman"/>
          <w:sz w:val="24"/>
          <w:szCs w:val="24"/>
        </w:rPr>
        <w:t>,</w:t>
      </w:r>
      <w:r w:rsidRPr="00D0499B">
        <w:rPr>
          <w:rFonts w:ascii="Times New Roman" w:hAnsi="Times New Roman"/>
          <w:sz w:val="24"/>
          <w:szCs w:val="24"/>
        </w:rPr>
        <w:t xml:space="preserve"> объем книжного фонда составил 11,8 тыс. экз., им пользуется почти </w:t>
      </w:r>
      <w:r>
        <w:rPr>
          <w:rFonts w:ascii="Times New Roman" w:hAnsi="Times New Roman"/>
          <w:sz w:val="24"/>
          <w:szCs w:val="24"/>
        </w:rPr>
        <w:t xml:space="preserve">одна </w:t>
      </w:r>
      <w:r w:rsidRPr="00D0499B">
        <w:rPr>
          <w:rFonts w:ascii="Times New Roman" w:hAnsi="Times New Roman"/>
          <w:sz w:val="24"/>
          <w:szCs w:val="24"/>
        </w:rPr>
        <w:t xml:space="preserve">тысяча детей. </w:t>
      </w:r>
      <w:r w:rsidRPr="00A93B3F">
        <w:rPr>
          <w:rFonts w:ascii="Times New Roman" w:hAnsi="Times New Roman"/>
          <w:sz w:val="24"/>
          <w:szCs w:val="24"/>
        </w:rPr>
        <w:t>В библиотеке имеется компьютер с выходом в Интернет</w:t>
      </w:r>
      <w:r>
        <w:rPr>
          <w:rFonts w:ascii="Times New Roman" w:hAnsi="Times New Roman"/>
          <w:sz w:val="24"/>
          <w:szCs w:val="24"/>
        </w:rPr>
        <w:t>.</w:t>
      </w:r>
    </w:p>
    <w:p w:rsidR="00960108" w:rsidRPr="0041665E" w:rsidRDefault="00960108" w:rsidP="004A5C7E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ребят в увлекательной игровой форме библиотекари проводят разнообразные мероприятия – уроки, викторины, конкурсы, утренники, праздники, презентации. В ЦДБ работают два библиотекаря, штат – 2 ед.</w:t>
      </w:r>
    </w:p>
    <w:p w:rsidR="00960108" w:rsidRDefault="00960108" w:rsidP="00D0499B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Мониторинг библиотек Каширского района показал, что, н</w:t>
      </w:r>
      <w:r w:rsidRPr="00D0499B">
        <w:rPr>
          <w:rFonts w:ascii="Times New Roman" w:hAnsi="Times New Roman"/>
          <w:sz w:val="24"/>
          <w:szCs w:val="24"/>
        </w:rPr>
        <w:t>есмотря на то, что в районе произошло разрушение сетевого характера организации библиотечного обслуживания, сельские библиотеки выведены из состава централизованной библиотечной системы и переданы на поселения, комплектование осталось на уровне района. Это дает возможность ЦРБ инициировать меры по улучшению комплектования книжных фондов сельских библиотек. Для этих целей используются не только средства федерального и муниципального бюджетов, но внебюджетные источники финансирования. Достаточно продуктивной оказывается акция «Подари книгу библиотеке», которая регулярно проводится среди населения в поддержку сельских библиотек.</w:t>
      </w:r>
    </w:p>
    <w:p w:rsidR="00960108" w:rsidRDefault="00960108" w:rsidP="00BB3FEE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315DFC">
        <w:rPr>
          <w:rFonts w:ascii="Times New Roman" w:hAnsi="Times New Roman"/>
          <w:sz w:val="24"/>
          <w:szCs w:val="24"/>
        </w:rPr>
        <w:t xml:space="preserve">стается слабой и в течение ряда лет не претерпевает существенных изменений материально-техническая база </w:t>
      </w:r>
      <w:r>
        <w:rPr>
          <w:rFonts w:ascii="Times New Roman" w:hAnsi="Times New Roman"/>
          <w:sz w:val="24"/>
          <w:szCs w:val="24"/>
        </w:rPr>
        <w:t xml:space="preserve">Боевской, </w:t>
      </w:r>
      <w:r w:rsidRPr="00A71791">
        <w:rPr>
          <w:rFonts w:ascii="Times New Roman" w:hAnsi="Times New Roman"/>
          <w:sz w:val="24"/>
          <w:szCs w:val="24"/>
        </w:rPr>
        <w:t>Запрудской, Колодезянской</w:t>
      </w:r>
      <w:r>
        <w:rPr>
          <w:rFonts w:ascii="Times New Roman" w:hAnsi="Times New Roman"/>
          <w:sz w:val="24"/>
          <w:szCs w:val="24"/>
        </w:rPr>
        <w:t xml:space="preserve"> № 1</w:t>
      </w:r>
      <w:r w:rsidRPr="00A7179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1791">
        <w:rPr>
          <w:rFonts w:ascii="Times New Roman" w:hAnsi="Times New Roman"/>
          <w:sz w:val="24"/>
          <w:szCs w:val="24"/>
        </w:rPr>
        <w:t>Колодезянской</w:t>
      </w:r>
      <w:r>
        <w:rPr>
          <w:rFonts w:ascii="Times New Roman" w:hAnsi="Times New Roman"/>
          <w:sz w:val="24"/>
          <w:szCs w:val="24"/>
        </w:rPr>
        <w:t xml:space="preserve"> № 2</w:t>
      </w:r>
      <w:r w:rsidRPr="00A7179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Левороссошанской и двух Данковских библиотек.</w:t>
      </w:r>
      <w:r w:rsidRPr="00245410">
        <w:t xml:space="preserve"> </w:t>
      </w:r>
      <w:r w:rsidRPr="00245410">
        <w:rPr>
          <w:rFonts w:ascii="Times New Roman" w:hAnsi="Times New Roman"/>
          <w:sz w:val="24"/>
          <w:szCs w:val="24"/>
        </w:rPr>
        <w:t>Это касается состояния библиотечных зданий и их противопожарной безопасности, низкой степени телефонизации библиотек, устаревшей и требующей замены мебели</w:t>
      </w:r>
      <w:r w:rsidRPr="007E4685">
        <w:rPr>
          <w:rFonts w:ascii="Times New Roman" w:hAnsi="Times New Roman"/>
          <w:sz w:val="24"/>
          <w:szCs w:val="24"/>
        </w:rPr>
        <w:t xml:space="preserve">. В </w:t>
      </w:r>
      <w:r w:rsidRPr="00A71791">
        <w:rPr>
          <w:rFonts w:ascii="Times New Roman" w:hAnsi="Times New Roman"/>
          <w:sz w:val="24"/>
          <w:szCs w:val="24"/>
        </w:rPr>
        <w:t>Колодезянской библиотеке № 1 и Колодезянской</w:t>
      </w:r>
      <w:r w:rsidRPr="007E4685">
        <w:rPr>
          <w:rFonts w:ascii="Times New Roman" w:hAnsi="Times New Roman"/>
          <w:sz w:val="24"/>
          <w:szCs w:val="24"/>
        </w:rPr>
        <w:t xml:space="preserve"> библиотеке </w:t>
      </w:r>
      <w:r>
        <w:rPr>
          <w:rFonts w:ascii="Times New Roman" w:hAnsi="Times New Roman"/>
          <w:sz w:val="24"/>
          <w:szCs w:val="24"/>
        </w:rPr>
        <w:t xml:space="preserve">№ 2 </w:t>
      </w:r>
      <w:r w:rsidRPr="007E4685">
        <w:rPr>
          <w:rFonts w:ascii="Times New Roman" w:hAnsi="Times New Roman"/>
          <w:sz w:val="24"/>
          <w:szCs w:val="24"/>
        </w:rPr>
        <w:t>из-за</w:t>
      </w:r>
      <w:r>
        <w:rPr>
          <w:rFonts w:ascii="Times New Roman" w:hAnsi="Times New Roman"/>
          <w:sz w:val="24"/>
          <w:szCs w:val="24"/>
        </w:rPr>
        <w:t xml:space="preserve"> ремонта системы отопления обе библиотеки не отапливались весь сезон. Библиотеки с. Данково в марте 2016 г. также не отапливались из-за отсутствия угля. </w:t>
      </w:r>
    </w:p>
    <w:p w:rsidR="00960108" w:rsidRDefault="00960108" w:rsidP="00DB0C61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Гораздо лучше обстоит дело в Можайской библиотеке, которая тесно сотрудничает с сельской администрацией и находит финансовую поддержку у главы сельского </w:t>
      </w:r>
      <w:r>
        <w:rPr>
          <w:rFonts w:ascii="Times New Roman" w:hAnsi="Times New Roman"/>
          <w:sz w:val="24"/>
          <w:szCs w:val="24"/>
        </w:rPr>
        <w:lastRenderedPageBreak/>
        <w:t xml:space="preserve">поселения и депутатов областной </w:t>
      </w:r>
      <w:r w:rsidRPr="00A71791">
        <w:rPr>
          <w:rFonts w:ascii="Times New Roman" w:hAnsi="Times New Roman"/>
          <w:sz w:val="24"/>
          <w:szCs w:val="24"/>
        </w:rPr>
        <w:t>Думы</w:t>
      </w:r>
      <w:r>
        <w:rPr>
          <w:rFonts w:ascii="Times New Roman" w:hAnsi="Times New Roman"/>
          <w:sz w:val="24"/>
          <w:szCs w:val="24"/>
        </w:rPr>
        <w:t xml:space="preserve">. Таким образом, в библиотеку были приобретены компьютер и принтер. Подключение к сети Интернет ежемесячно оплачивает сельская администрация. </w:t>
      </w:r>
    </w:p>
    <w:p w:rsidR="00960108" w:rsidRPr="00437178" w:rsidRDefault="00960108" w:rsidP="00C552F0">
      <w:pPr>
        <w:ind w:firstLine="708"/>
        <w:rPr>
          <w:rFonts w:ascii="Times New Roman" w:hAnsi="Times New Roman"/>
          <w:sz w:val="24"/>
          <w:szCs w:val="24"/>
        </w:rPr>
      </w:pPr>
      <w:r w:rsidRPr="00437178">
        <w:rPr>
          <w:rFonts w:ascii="Times New Roman" w:hAnsi="Times New Roman"/>
          <w:b/>
          <w:sz w:val="24"/>
          <w:szCs w:val="24"/>
        </w:rPr>
        <w:t>ВЫВОДЫ:</w:t>
      </w:r>
      <w:r w:rsidRPr="00437178">
        <w:rPr>
          <w:rFonts w:ascii="Times New Roman" w:hAnsi="Times New Roman"/>
          <w:sz w:val="24"/>
          <w:szCs w:val="24"/>
        </w:rPr>
        <w:t xml:space="preserve"> библиотечная сеть Каширского муниципального района находится в удовлетворительном состоянии. Специалисты библиотек взаимодействуют с органами местной власти, работают согласно нормативно-правовым документам, регламентирующим деятельность библиотек, и утверждённым планам работы. </w:t>
      </w:r>
    </w:p>
    <w:p w:rsidR="00960108" w:rsidRPr="00437178" w:rsidRDefault="00960108" w:rsidP="00531344">
      <w:pPr>
        <w:ind w:firstLine="0"/>
        <w:rPr>
          <w:rFonts w:ascii="Times New Roman" w:hAnsi="Times New Roman"/>
          <w:sz w:val="24"/>
          <w:szCs w:val="24"/>
        </w:rPr>
      </w:pPr>
      <w:r w:rsidRPr="00437178">
        <w:rPr>
          <w:rFonts w:ascii="Times New Roman" w:hAnsi="Times New Roman"/>
          <w:sz w:val="24"/>
          <w:szCs w:val="24"/>
        </w:rPr>
        <w:tab/>
        <w:t xml:space="preserve">Рекомендовано принять более действенные меры по укреплению материально-технической базы библиотек: проведению ремонта отопительных систем неотапливаемых библиотек, расширению компьютерного парка и числа копировально-множительной техники, замене устаревшей библиотечной мебели. Целесообразно увеличить финансирование комплектования сельских библиотек, обеспечивая пользователей новыми, современными книгами и периодическими изданиями.  </w:t>
      </w:r>
      <w:r>
        <w:rPr>
          <w:rFonts w:ascii="Times New Roman" w:hAnsi="Times New Roman"/>
          <w:sz w:val="24"/>
          <w:szCs w:val="24"/>
        </w:rPr>
        <w:t>Необходимо активизировать работу по проектной деятельности, принимать участие в региональных и федеральных программах и конкурсах.</w:t>
      </w:r>
    </w:p>
    <w:p w:rsidR="00960108" w:rsidRPr="00437178" w:rsidRDefault="00960108" w:rsidP="00531344">
      <w:pPr>
        <w:ind w:firstLine="0"/>
        <w:rPr>
          <w:rFonts w:ascii="Times New Roman" w:hAnsi="Times New Roman"/>
          <w:sz w:val="24"/>
          <w:szCs w:val="24"/>
        </w:rPr>
      </w:pPr>
    </w:p>
    <w:p w:rsidR="00960108" w:rsidRDefault="00960108" w:rsidP="00531344">
      <w:pPr>
        <w:ind w:firstLine="0"/>
        <w:rPr>
          <w:rFonts w:ascii="Times New Roman" w:hAnsi="Times New Roman"/>
          <w:sz w:val="28"/>
          <w:szCs w:val="28"/>
        </w:rPr>
      </w:pPr>
    </w:p>
    <w:p w:rsidR="00960108" w:rsidRPr="00D91EA3" w:rsidRDefault="00960108">
      <w:pPr>
        <w:rPr>
          <w:rFonts w:ascii="Times New Roman" w:hAnsi="Times New Roman"/>
          <w:sz w:val="24"/>
          <w:szCs w:val="24"/>
        </w:rPr>
      </w:pPr>
    </w:p>
    <w:sectPr w:rsidR="00960108" w:rsidRPr="00D91EA3" w:rsidSect="00BB6242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1943" w:rsidRDefault="00571943" w:rsidP="00B04857">
      <w:r>
        <w:separator/>
      </w:r>
    </w:p>
  </w:endnote>
  <w:endnote w:type="continuationSeparator" w:id="1">
    <w:p w:rsidR="00571943" w:rsidRDefault="00571943" w:rsidP="00B048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108" w:rsidRDefault="004166C7">
    <w:pPr>
      <w:pStyle w:val="a6"/>
      <w:jc w:val="center"/>
    </w:pPr>
    <w:fldSimple w:instr="PAGE   \* MERGEFORMAT">
      <w:r w:rsidR="00AE1960">
        <w:rPr>
          <w:noProof/>
        </w:rPr>
        <w:t>5</w:t>
      </w:r>
    </w:fldSimple>
  </w:p>
  <w:p w:rsidR="00960108" w:rsidRDefault="0096010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1943" w:rsidRDefault="00571943" w:rsidP="00B04857">
      <w:r>
        <w:separator/>
      </w:r>
    </w:p>
  </w:footnote>
  <w:footnote w:type="continuationSeparator" w:id="1">
    <w:p w:rsidR="00571943" w:rsidRDefault="00571943" w:rsidP="00B048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141D"/>
    <w:rsid w:val="00000BB3"/>
    <w:rsid w:val="00001B50"/>
    <w:rsid w:val="000060D7"/>
    <w:rsid w:val="0001585A"/>
    <w:rsid w:val="00027652"/>
    <w:rsid w:val="00045C57"/>
    <w:rsid w:val="00046782"/>
    <w:rsid w:val="00053E69"/>
    <w:rsid w:val="00056D4E"/>
    <w:rsid w:val="00072DAC"/>
    <w:rsid w:val="00076634"/>
    <w:rsid w:val="000808E4"/>
    <w:rsid w:val="00091AA7"/>
    <w:rsid w:val="000A15C7"/>
    <w:rsid w:val="000A64FA"/>
    <w:rsid w:val="000B17A0"/>
    <w:rsid w:val="000C3ECC"/>
    <w:rsid w:val="000C5900"/>
    <w:rsid w:val="000D47DA"/>
    <w:rsid w:val="000D7205"/>
    <w:rsid w:val="000E33F7"/>
    <w:rsid w:val="000E45E5"/>
    <w:rsid w:val="001104B0"/>
    <w:rsid w:val="0011342B"/>
    <w:rsid w:val="0011639B"/>
    <w:rsid w:val="0012118D"/>
    <w:rsid w:val="00126DD1"/>
    <w:rsid w:val="00130C40"/>
    <w:rsid w:val="00141666"/>
    <w:rsid w:val="00143E13"/>
    <w:rsid w:val="0015385A"/>
    <w:rsid w:val="00182C4A"/>
    <w:rsid w:val="00190739"/>
    <w:rsid w:val="001A4D4A"/>
    <w:rsid w:val="001B60C0"/>
    <w:rsid w:val="001C1345"/>
    <w:rsid w:val="001C48CC"/>
    <w:rsid w:val="001C61FA"/>
    <w:rsid w:val="001C621A"/>
    <w:rsid w:val="001C7071"/>
    <w:rsid w:val="001D014E"/>
    <w:rsid w:val="001D30F0"/>
    <w:rsid w:val="001E4409"/>
    <w:rsid w:val="002117FB"/>
    <w:rsid w:val="00221571"/>
    <w:rsid w:val="002236AF"/>
    <w:rsid w:val="00224496"/>
    <w:rsid w:val="00234318"/>
    <w:rsid w:val="00235A71"/>
    <w:rsid w:val="00245410"/>
    <w:rsid w:val="00247402"/>
    <w:rsid w:val="00250353"/>
    <w:rsid w:val="00277CFF"/>
    <w:rsid w:val="00280D2E"/>
    <w:rsid w:val="00290CA8"/>
    <w:rsid w:val="0029217B"/>
    <w:rsid w:val="002A2735"/>
    <w:rsid w:val="002B44FE"/>
    <w:rsid w:val="002C6CBB"/>
    <w:rsid w:val="002D7A7E"/>
    <w:rsid w:val="002E05A8"/>
    <w:rsid w:val="00300F99"/>
    <w:rsid w:val="00310469"/>
    <w:rsid w:val="00315DFC"/>
    <w:rsid w:val="00323E83"/>
    <w:rsid w:val="0033481A"/>
    <w:rsid w:val="00341B32"/>
    <w:rsid w:val="003423DE"/>
    <w:rsid w:val="00344473"/>
    <w:rsid w:val="0036675D"/>
    <w:rsid w:val="003742C6"/>
    <w:rsid w:val="00374459"/>
    <w:rsid w:val="003773A9"/>
    <w:rsid w:val="0039594D"/>
    <w:rsid w:val="003A3B2B"/>
    <w:rsid w:val="003A5CA6"/>
    <w:rsid w:val="003D5C9B"/>
    <w:rsid w:val="003E3DF7"/>
    <w:rsid w:val="003F408C"/>
    <w:rsid w:val="00402189"/>
    <w:rsid w:val="00405EFC"/>
    <w:rsid w:val="00413397"/>
    <w:rsid w:val="00413DA9"/>
    <w:rsid w:val="004150AE"/>
    <w:rsid w:val="0041665E"/>
    <w:rsid w:val="004166C7"/>
    <w:rsid w:val="004269F2"/>
    <w:rsid w:val="00431E41"/>
    <w:rsid w:val="00437178"/>
    <w:rsid w:val="004435B8"/>
    <w:rsid w:val="00446773"/>
    <w:rsid w:val="00453BBF"/>
    <w:rsid w:val="0045573B"/>
    <w:rsid w:val="00456741"/>
    <w:rsid w:val="00462A76"/>
    <w:rsid w:val="0046419B"/>
    <w:rsid w:val="00470574"/>
    <w:rsid w:val="0047689A"/>
    <w:rsid w:val="00483F23"/>
    <w:rsid w:val="00491A4F"/>
    <w:rsid w:val="004A1FE5"/>
    <w:rsid w:val="004A56C6"/>
    <w:rsid w:val="004A5C7E"/>
    <w:rsid w:val="004B30AF"/>
    <w:rsid w:val="004B3D0F"/>
    <w:rsid w:val="004B40EB"/>
    <w:rsid w:val="004B6CCD"/>
    <w:rsid w:val="004C35A3"/>
    <w:rsid w:val="004C3BC7"/>
    <w:rsid w:val="004C510C"/>
    <w:rsid w:val="004D369E"/>
    <w:rsid w:val="004D4E3B"/>
    <w:rsid w:val="004E62D9"/>
    <w:rsid w:val="004F54B6"/>
    <w:rsid w:val="004F5E58"/>
    <w:rsid w:val="00501F6A"/>
    <w:rsid w:val="00505BAB"/>
    <w:rsid w:val="00520BD4"/>
    <w:rsid w:val="00531344"/>
    <w:rsid w:val="005332A0"/>
    <w:rsid w:val="00533421"/>
    <w:rsid w:val="00536D0C"/>
    <w:rsid w:val="005410A4"/>
    <w:rsid w:val="00541A2D"/>
    <w:rsid w:val="00551E53"/>
    <w:rsid w:val="005619E7"/>
    <w:rsid w:val="005640FD"/>
    <w:rsid w:val="00570A19"/>
    <w:rsid w:val="00571943"/>
    <w:rsid w:val="005739A3"/>
    <w:rsid w:val="0058331A"/>
    <w:rsid w:val="005956F5"/>
    <w:rsid w:val="005979EA"/>
    <w:rsid w:val="005A27DB"/>
    <w:rsid w:val="005A3961"/>
    <w:rsid w:val="005A5AAB"/>
    <w:rsid w:val="005A7D94"/>
    <w:rsid w:val="005B5809"/>
    <w:rsid w:val="005E2BBC"/>
    <w:rsid w:val="005E4363"/>
    <w:rsid w:val="005F127D"/>
    <w:rsid w:val="00605574"/>
    <w:rsid w:val="00605F69"/>
    <w:rsid w:val="006069B2"/>
    <w:rsid w:val="006246C5"/>
    <w:rsid w:val="00633D6B"/>
    <w:rsid w:val="006340DB"/>
    <w:rsid w:val="006358A4"/>
    <w:rsid w:val="00636527"/>
    <w:rsid w:val="00654FD8"/>
    <w:rsid w:val="00656410"/>
    <w:rsid w:val="00664B18"/>
    <w:rsid w:val="0067684C"/>
    <w:rsid w:val="0068109A"/>
    <w:rsid w:val="006871F2"/>
    <w:rsid w:val="006944B7"/>
    <w:rsid w:val="006C6C89"/>
    <w:rsid w:val="006D30F9"/>
    <w:rsid w:val="006E25AE"/>
    <w:rsid w:val="006E290E"/>
    <w:rsid w:val="006E3349"/>
    <w:rsid w:val="007122D6"/>
    <w:rsid w:val="007248D7"/>
    <w:rsid w:val="0073071A"/>
    <w:rsid w:val="0073350A"/>
    <w:rsid w:val="0073361D"/>
    <w:rsid w:val="00740C52"/>
    <w:rsid w:val="0076144E"/>
    <w:rsid w:val="0076387F"/>
    <w:rsid w:val="00763D1D"/>
    <w:rsid w:val="0076495C"/>
    <w:rsid w:val="007670D8"/>
    <w:rsid w:val="00781DD9"/>
    <w:rsid w:val="0078303C"/>
    <w:rsid w:val="007904F0"/>
    <w:rsid w:val="007914AF"/>
    <w:rsid w:val="00795BFD"/>
    <w:rsid w:val="007B42BD"/>
    <w:rsid w:val="007B48F7"/>
    <w:rsid w:val="007C572F"/>
    <w:rsid w:val="007C6431"/>
    <w:rsid w:val="007C7381"/>
    <w:rsid w:val="007D769D"/>
    <w:rsid w:val="007E4685"/>
    <w:rsid w:val="007F0318"/>
    <w:rsid w:val="007F0FEA"/>
    <w:rsid w:val="00805291"/>
    <w:rsid w:val="008122F4"/>
    <w:rsid w:val="0081461A"/>
    <w:rsid w:val="008153F9"/>
    <w:rsid w:val="00820FDD"/>
    <w:rsid w:val="008242A4"/>
    <w:rsid w:val="00825E60"/>
    <w:rsid w:val="00831830"/>
    <w:rsid w:val="008417E9"/>
    <w:rsid w:val="00844F88"/>
    <w:rsid w:val="008474C1"/>
    <w:rsid w:val="0087138A"/>
    <w:rsid w:val="0088233B"/>
    <w:rsid w:val="00887D31"/>
    <w:rsid w:val="0089038E"/>
    <w:rsid w:val="008931C0"/>
    <w:rsid w:val="008B04B4"/>
    <w:rsid w:val="008B752B"/>
    <w:rsid w:val="008C2A84"/>
    <w:rsid w:val="008D3C19"/>
    <w:rsid w:val="008E0772"/>
    <w:rsid w:val="008F1FD8"/>
    <w:rsid w:val="008F2546"/>
    <w:rsid w:val="008F475E"/>
    <w:rsid w:val="008F6CB5"/>
    <w:rsid w:val="009035DF"/>
    <w:rsid w:val="0090777D"/>
    <w:rsid w:val="0091173C"/>
    <w:rsid w:val="009176B2"/>
    <w:rsid w:val="00920EAD"/>
    <w:rsid w:val="00924E21"/>
    <w:rsid w:val="009276F0"/>
    <w:rsid w:val="0094005B"/>
    <w:rsid w:val="009432A1"/>
    <w:rsid w:val="0094558D"/>
    <w:rsid w:val="009539F9"/>
    <w:rsid w:val="00960108"/>
    <w:rsid w:val="00962829"/>
    <w:rsid w:val="00971F6A"/>
    <w:rsid w:val="00973D0F"/>
    <w:rsid w:val="009818A8"/>
    <w:rsid w:val="00983B17"/>
    <w:rsid w:val="00983C69"/>
    <w:rsid w:val="009873EE"/>
    <w:rsid w:val="00994A5E"/>
    <w:rsid w:val="009A2EF8"/>
    <w:rsid w:val="009A5BCC"/>
    <w:rsid w:val="009C4581"/>
    <w:rsid w:val="009C70BD"/>
    <w:rsid w:val="009E0E37"/>
    <w:rsid w:val="009E74A7"/>
    <w:rsid w:val="00A01528"/>
    <w:rsid w:val="00A02A05"/>
    <w:rsid w:val="00A061AD"/>
    <w:rsid w:val="00A0628D"/>
    <w:rsid w:val="00A07055"/>
    <w:rsid w:val="00A13799"/>
    <w:rsid w:val="00A16DD2"/>
    <w:rsid w:val="00A2586B"/>
    <w:rsid w:val="00A27853"/>
    <w:rsid w:val="00A36CF5"/>
    <w:rsid w:val="00A37B46"/>
    <w:rsid w:val="00A41EE5"/>
    <w:rsid w:val="00A505AC"/>
    <w:rsid w:val="00A52F68"/>
    <w:rsid w:val="00A6021B"/>
    <w:rsid w:val="00A666DB"/>
    <w:rsid w:val="00A71791"/>
    <w:rsid w:val="00A75EAD"/>
    <w:rsid w:val="00A82232"/>
    <w:rsid w:val="00A873F8"/>
    <w:rsid w:val="00A93B3F"/>
    <w:rsid w:val="00AA19DC"/>
    <w:rsid w:val="00AA2757"/>
    <w:rsid w:val="00AA5DEE"/>
    <w:rsid w:val="00AB442D"/>
    <w:rsid w:val="00AB5E63"/>
    <w:rsid w:val="00AC1CF4"/>
    <w:rsid w:val="00AC7156"/>
    <w:rsid w:val="00AD2B92"/>
    <w:rsid w:val="00AE1960"/>
    <w:rsid w:val="00AE20DA"/>
    <w:rsid w:val="00AE7ADE"/>
    <w:rsid w:val="00AF3958"/>
    <w:rsid w:val="00B0061B"/>
    <w:rsid w:val="00B031DC"/>
    <w:rsid w:val="00B03F8A"/>
    <w:rsid w:val="00B04857"/>
    <w:rsid w:val="00B05769"/>
    <w:rsid w:val="00B13222"/>
    <w:rsid w:val="00B158E7"/>
    <w:rsid w:val="00B17DA9"/>
    <w:rsid w:val="00B2018C"/>
    <w:rsid w:val="00B249D3"/>
    <w:rsid w:val="00B251D7"/>
    <w:rsid w:val="00B26AEB"/>
    <w:rsid w:val="00B43927"/>
    <w:rsid w:val="00B52B5F"/>
    <w:rsid w:val="00B54F95"/>
    <w:rsid w:val="00B57865"/>
    <w:rsid w:val="00B60023"/>
    <w:rsid w:val="00B61ABF"/>
    <w:rsid w:val="00B62EDB"/>
    <w:rsid w:val="00B64FCD"/>
    <w:rsid w:val="00B8279D"/>
    <w:rsid w:val="00B9779A"/>
    <w:rsid w:val="00BA527F"/>
    <w:rsid w:val="00BB0A4A"/>
    <w:rsid w:val="00BB3FEE"/>
    <w:rsid w:val="00BB6242"/>
    <w:rsid w:val="00BD2C08"/>
    <w:rsid w:val="00BD2D80"/>
    <w:rsid w:val="00BE02BF"/>
    <w:rsid w:val="00BF7663"/>
    <w:rsid w:val="00C138CF"/>
    <w:rsid w:val="00C31441"/>
    <w:rsid w:val="00C34283"/>
    <w:rsid w:val="00C4558C"/>
    <w:rsid w:val="00C46149"/>
    <w:rsid w:val="00C47C88"/>
    <w:rsid w:val="00C552F0"/>
    <w:rsid w:val="00C63636"/>
    <w:rsid w:val="00C8475A"/>
    <w:rsid w:val="00C8518B"/>
    <w:rsid w:val="00C92FC5"/>
    <w:rsid w:val="00C943CF"/>
    <w:rsid w:val="00CA0020"/>
    <w:rsid w:val="00CA7496"/>
    <w:rsid w:val="00CA7BCF"/>
    <w:rsid w:val="00CB3A79"/>
    <w:rsid w:val="00CB67C9"/>
    <w:rsid w:val="00CB6D03"/>
    <w:rsid w:val="00CD31F8"/>
    <w:rsid w:val="00CE255E"/>
    <w:rsid w:val="00CF2589"/>
    <w:rsid w:val="00D0499B"/>
    <w:rsid w:val="00D11057"/>
    <w:rsid w:val="00D17186"/>
    <w:rsid w:val="00D25C96"/>
    <w:rsid w:val="00D37469"/>
    <w:rsid w:val="00D3758A"/>
    <w:rsid w:val="00D5046B"/>
    <w:rsid w:val="00D5141D"/>
    <w:rsid w:val="00D61292"/>
    <w:rsid w:val="00D75EF3"/>
    <w:rsid w:val="00D807E1"/>
    <w:rsid w:val="00D80FC2"/>
    <w:rsid w:val="00D813A2"/>
    <w:rsid w:val="00D814F5"/>
    <w:rsid w:val="00D91EA3"/>
    <w:rsid w:val="00DB0C61"/>
    <w:rsid w:val="00DB3963"/>
    <w:rsid w:val="00DB4203"/>
    <w:rsid w:val="00DC4DD3"/>
    <w:rsid w:val="00DD297F"/>
    <w:rsid w:val="00DD565B"/>
    <w:rsid w:val="00DE2476"/>
    <w:rsid w:val="00DE42FF"/>
    <w:rsid w:val="00DF0063"/>
    <w:rsid w:val="00E1310C"/>
    <w:rsid w:val="00E16FE9"/>
    <w:rsid w:val="00E176BA"/>
    <w:rsid w:val="00E27E4E"/>
    <w:rsid w:val="00E33249"/>
    <w:rsid w:val="00E3535A"/>
    <w:rsid w:val="00E5083C"/>
    <w:rsid w:val="00E570A7"/>
    <w:rsid w:val="00E62C0A"/>
    <w:rsid w:val="00E71CC1"/>
    <w:rsid w:val="00E74ED5"/>
    <w:rsid w:val="00E80F0E"/>
    <w:rsid w:val="00E87FBB"/>
    <w:rsid w:val="00EA421E"/>
    <w:rsid w:val="00EC5155"/>
    <w:rsid w:val="00ED02AA"/>
    <w:rsid w:val="00ED3FF3"/>
    <w:rsid w:val="00ED705C"/>
    <w:rsid w:val="00EE41DE"/>
    <w:rsid w:val="00EF4B0E"/>
    <w:rsid w:val="00EF6508"/>
    <w:rsid w:val="00F13BBB"/>
    <w:rsid w:val="00F268EB"/>
    <w:rsid w:val="00F33BF2"/>
    <w:rsid w:val="00F42AA0"/>
    <w:rsid w:val="00F43883"/>
    <w:rsid w:val="00F65FCB"/>
    <w:rsid w:val="00F70F9D"/>
    <w:rsid w:val="00F813DE"/>
    <w:rsid w:val="00F8156E"/>
    <w:rsid w:val="00F9345B"/>
    <w:rsid w:val="00FA56A7"/>
    <w:rsid w:val="00FB6261"/>
    <w:rsid w:val="00FC0B03"/>
    <w:rsid w:val="00FC3774"/>
    <w:rsid w:val="00FD43C7"/>
    <w:rsid w:val="00FD5D7E"/>
    <w:rsid w:val="00FE1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242"/>
    <w:pPr>
      <w:ind w:firstLine="720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A82232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A82232"/>
    <w:rPr>
      <w:rFonts w:cs="Times New Roman"/>
    </w:rPr>
  </w:style>
  <w:style w:type="paragraph" w:styleId="a4">
    <w:name w:val="header"/>
    <w:basedOn w:val="a"/>
    <w:link w:val="a5"/>
    <w:uiPriority w:val="99"/>
    <w:rsid w:val="00B0485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B04857"/>
    <w:rPr>
      <w:rFonts w:cs="Times New Roman"/>
    </w:rPr>
  </w:style>
  <w:style w:type="paragraph" w:styleId="a6">
    <w:name w:val="footer"/>
    <w:basedOn w:val="a"/>
    <w:link w:val="a7"/>
    <w:uiPriority w:val="99"/>
    <w:rsid w:val="00B0485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B0485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352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2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2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1555</TotalTime>
  <Pages>5</Pages>
  <Words>2298</Words>
  <Characters>13099</Characters>
  <Application>Microsoft Office Word</Application>
  <DocSecurity>0</DocSecurity>
  <Lines>109</Lines>
  <Paragraphs>30</Paragraphs>
  <ScaleCrop>false</ScaleCrop>
  <Company/>
  <LinksUpToDate>false</LinksUpToDate>
  <CharactersWithSpaces>15367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242</cp:revision>
  <dcterms:created xsi:type="dcterms:W3CDTF">2016-03-14T06:19:00Z</dcterms:created>
  <dcterms:modified xsi:type="dcterms:W3CDTF">2016-04-11T11:16:00Z</dcterms:modified>
</cp:coreProperties>
</file>