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5" w:rsidRPr="006118A5" w:rsidRDefault="006118A5" w:rsidP="00611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A5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6118A5" w:rsidRPr="006118A5" w:rsidRDefault="006118A5" w:rsidP="00611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5" w:rsidRPr="006118A5" w:rsidRDefault="006118A5" w:rsidP="00611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A5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6118A5" w:rsidRPr="006118A5" w:rsidRDefault="006118A5" w:rsidP="00611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A5" w:rsidRPr="006118A5" w:rsidRDefault="006118A5" w:rsidP="00611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A5">
        <w:rPr>
          <w:rFonts w:ascii="Times New Roman" w:hAnsi="Times New Roman" w:cs="Times New Roman"/>
          <w:b/>
          <w:sz w:val="28"/>
          <w:szCs w:val="28"/>
        </w:rPr>
        <w:t>О ПРОВЕДЕНИИ В РОССИЙСКОЙ ФЕДЕРАЦИИ ГОДА РОССИЙСКОГО КИНО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В целях привлечения внимания общества к российскому кинематографу постановляю: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1. Провести в 2016 году в Российской Федерации Год российского кино.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2. Правительству Российской Федерации: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а) образовать организационный комитет по проведению в Российской Федерации Года российского кино и утвердить его состав;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б) обеспечить разработку и утверждение плана основных мероприятий по проведению в Российской Федерации Года российского кино.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российского кино.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</w:p>
    <w:p w:rsidR="006118A5" w:rsidRPr="006118A5" w:rsidRDefault="006118A5" w:rsidP="002771E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Президент</w:t>
      </w:r>
    </w:p>
    <w:p w:rsidR="006118A5" w:rsidRPr="006118A5" w:rsidRDefault="006118A5" w:rsidP="002771E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118A5" w:rsidRPr="006118A5" w:rsidRDefault="006118A5" w:rsidP="002771E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В.</w:t>
      </w:r>
      <w:r w:rsidR="002771E5">
        <w:rPr>
          <w:rFonts w:ascii="Times New Roman" w:hAnsi="Times New Roman" w:cs="Times New Roman"/>
          <w:sz w:val="28"/>
          <w:szCs w:val="28"/>
        </w:rPr>
        <w:t xml:space="preserve"> </w:t>
      </w:r>
      <w:r w:rsidRPr="006118A5">
        <w:rPr>
          <w:rFonts w:ascii="Times New Roman" w:hAnsi="Times New Roman" w:cs="Times New Roman"/>
          <w:sz w:val="28"/>
          <w:szCs w:val="28"/>
        </w:rPr>
        <w:t>ПУТИН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118A5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7 октября 2015 года</w:t>
      </w:r>
    </w:p>
    <w:p w:rsidR="00BB6242" w:rsidRPr="006118A5" w:rsidRDefault="006118A5" w:rsidP="006118A5">
      <w:pPr>
        <w:rPr>
          <w:rFonts w:ascii="Times New Roman" w:hAnsi="Times New Roman" w:cs="Times New Roman"/>
          <w:sz w:val="28"/>
          <w:szCs w:val="28"/>
        </w:rPr>
      </w:pPr>
      <w:r w:rsidRPr="006118A5">
        <w:rPr>
          <w:rFonts w:ascii="Times New Roman" w:hAnsi="Times New Roman" w:cs="Times New Roman"/>
          <w:sz w:val="28"/>
          <w:szCs w:val="28"/>
        </w:rPr>
        <w:t>N 503</w:t>
      </w:r>
    </w:p>
    <w:sectPr w:rsidR="00BB6242" w:rsidRPr="006118A5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118A5"/>
    <w:rsid w:val="001667BB"/>
    <w:rsid w:val="002771E5"/>
    <w:rsid w:val="006118A5"/>
    <w:rsid w:val="00666B18"/>
    <w:rsid w:val="008C242B"/>
    <w:rsid w:val="00A637E2"/>
    <w:rsid w:val="00B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2016-06-20T08:19:00Z</dcterms:created>
  <dcterms:modified xsi:type="dcterms:W3CDTF">2016-06-20T08:33:00Z</dcterms:modified>
</cp:coreProperties>
</file>