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1" w:rsidRPr="005E06BE" w:rsidRDefault="00F61A91" w:rsidP="00F61A91">
      <w:pPr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>ПРОГРАММА</w:t>
      </w:r>
    </w:p>
    <w:p w:rsidR="00DA3C5C" w:rsidRDefault="00F61A91" w:rsidP="00F61A91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 xml:space="preserve">совещания </w:t>
      </w:r>
      <w:r>
        <w:rPr>
          <w:rFonts w:ascii="Times New Roman" w:hAnsi="Times New Roman"/>
          <w:b/>
          <w:sz w:val="24"/>
          <w:szCs w:val="24"/>
        </w:rPr>
        <w:t>руководителей</w:t>
      </w:r>
      <w:r w:rsidRPr="005E06BE">
        <w:rPr>
          <w:rFonts w:ascii="Times New Roman" w:hAnsi="Times New Roman"/>
          <w:b/>
          <w:sz w:val="24"/>
          <w:szCs w:val="24"/>
        </w:rPr>
        <w:t xml:space="preserve"> центральных библиотек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3C5C" w:rsidRDefault="00F61A91" w:rsidP="00F61A91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>муниципальных образований Воронежской области</w:t>
      </w:r>
    </w:p>
    <w:p w:rsidR="00F61A91" w:rsidRDefault="00F61A91" w:rsidP="00F61A91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1A91" w:rsidRDefault="00F61A91" w:rsidP="00F61A91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«Управление современной публичной библиотекой. Стратегия развития»</w:t>
      </w:r>
    </w:p>
    <w:p w:rsidR="00F61A91" w:rsidRDefault="00F61A91" w:rsidP="00F61A91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(29 ноября 2017 г.)</w:t>
      </w:r>
    </w:p>
    <w:p w:rsidR="00F61A91" w:rsidRDefault="00F61A91" w:rsidP="00F61A91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3807"/>
        <w:gridCol w:w="4235"/>
      </w:tblGrid>
      <w:tr w:rsidR="00F61A91" w:rsidRPr="002F2F60" w:rsidTr="00D23E86">
        <w:trPr>
          <w:trHeight w:val="718"/>
          <w:jc w:val="center"/>
        </w:trPr>
        <w:tc>
          <w:tcPr>
            <w:tcW w:w="1440" w:type="dxa"/>
            <w:vAlign w:val="center"/>
          </w:tcPr>
          <w:p w:rsidR="00F61A91" w:rsidRPr="002F2F60" w:rsidRDefault="00F61A91" w:rsidP="00BC1DE2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07" w:type="dxa"/>
            <w:vAlign w:val="center"/>
          </w:tcPr>
          <w:p w:rsidR="00F61A91" w:rsidRPr="002F2F60" w:rsidRDefault="00F61A91" w:rsidP="00BC1DE2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35" w:type="dxa"/>
            <w:vAlign w:val="center"/>
          </w:tcPr>
          <w:p w:rsidR="00F61A91" w:rsidRPr="002F2F60" w:rsidRDefault="00F61A91" w:rsidP="00BC1DE2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61A91" w:rsidRPr="002F2F60" w:rsidTr="00D23E86">
        <w:trPr>
          <w:jc w:val="center"/>
        </w:trPr>
        <w:tc>
          <w:tcPr>
            <w:tcW w:w="1440" w:type="dxa"/>
          </w:tcPr>
          <w:p w:rsidR="00F61A91" w:rsidRPr="002F2F60" w:rsidRDefault="00F61A91" w:rsidP="00BC1DE2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3807" w:type="dxa"/>
          </w:tcPr>
          <w:p w:rsidR="00F61A91" w:rsidRPr="002F2F60" w:rsidRDefault="00F61A91" w:rsidP="00F61A9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Регистрация участников совещания</w:t>
            </w:r>
          </w:p>
        </w:tc>
        <w:tc>
          <w:tcPr>
            <w:tcW w:w="4235" w:type="dxa"/>
          </w:tcPr>
          <w:p w:rsidR="00F61A91" w:rsidRPr="002F2F60" w:rsidRDefault="00F61A91" w:rsidP="001E5257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Савенкова Н</w:t>
            </w:r>
            <w:r w:rsidR="001E5257" w:rsidRPr="002F2F60">
              <w:rPr>
                <w:rFonts w:ascii="Times New Roman" w:hAnsi="Times New Roman"/>
                <w:sz w:val="24"/>
                <w:szCs w:val="24"/>
              </w:rPr>
              <w:t xml:space="preserve">адежда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Н</w:t>
            </w:r>
            <w:r w:rsidR="001E5257" w:rsidRPr="002F2F60">
              <w:rPr>
                <w:rFonts w:ascii="Times New Roman" w:hAnsi="Times New Roman"/>
                <w:sz w:val="24"/>
                <w:szCs w:val="24"/>
              </w:rPr>
              <w:t>иколаевна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гл. библиотекарь научно-методического отдела ВОУНБ им. И.С. Никитина</w:t>
            </w:r>
          </w:p>
        </w:tc>
      </w:tr>
      <w:tr w:rsidR="00F61A91" w:rsidRPr="002F2F60" w:rsidTr="00D23E86">
        <w:trPr>
          <w:jc w:val="center"/>
        </w:trPr>
        <w:tc>
          <w:tcPr>
            <w:tcW w:w="1440" w:type="dxa"/>
          </w:tcPr>
          <w:p w:rsidR="00F61A91" w:rsidRPr="002F2F60" w:rsidRDefault="00DA3C5C" w:rsidP="00DA3C5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</w:t>
            </w:r>
            <w:r w:rsidR="00F61A91" w:rsidRPr="002F2F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1A91"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</w:tcPr>
          <w:p w:rsidR="00F61A91" w:rsidRPr="002F2F60" w:rsidRDefault="00F61A91" w:rsidP="00F61A9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«</w:t>
            </w:r>
            <w:r w:rsidR="00CF35A1" w:rsidRPr="002F2F60">
              <w:rPr>
                <w:rFonts w:ascii="Times New Roman" w:hAnsi="Times New Roman"/>
                <w:sz w:val="24"/>
                <w:szCs w:val="24"/>
              </w:rPr>
              <w:t>Состояние и перспективы развития библиотечно-информационной деятельности публичных библиотек»</w:t>
            </w:r>
          </w:p>
        </w:tc>
        <w:tc>
          <w:tcPr>
            <w:tcW w:w="4235" w:type="dxa"/>
          </w:tcPr>
          <w:p w:rsidR="00F61A91" w:rsidRPr="002F2F60" w:rsidRDefault="00F61A91" w:rsidP="001E525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Смирнова Л</w:t>
            </w:r>
            <w:r w:rsidR="001E5257" w:rsidRPr="002F2F60">
              <w:rPr>
                <w:rFonts w:ascii="Times New Roman" w:hAnsi="Times New Roman"/>
                <w:sz w:val="24"/>
                <w:szCs w:val="24"/>
              </w:rPr>
              <w:t xml:space="preserve">юдмила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М</w:t>
            </w:r>
            <w:r w:rsidR="001E5257" w:rsidRPr="002F2F60">
              <w:rPr>
                <w:rFonts w:ascii="Times New Roman" w:hAnsi="Times New Roman"/>
                <w:sz w:val="24"/>
                <w:szCs w:val="24"/>
              </w:rPr>
              <w:t>ихайловна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директор Воронежской областной универсальной научной библиотеки им. И.С. Никитина</w:t>
            </w:r>
          </w:p>
        </w:tc>
      </w:tr>
      <w:tr w:rsidR="00F61A91" w:rsidRPr="002F2F60" w:rsidTr="00D23E86">
        <w:trPr>
          <w:jc w:val="center"/>
        </w:trPr>
        <w:tc>
          <w:tcPr>
            <w:tcW w:w="1440" w:type="dxa"/>
          </w:tcPr>
          <w:p w:rsidR="00F61A91" w:rsidRPr="002F2F60" w:rsidRDefault="00DA3C5C" w:rsidP="00DA3C5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1A91" w:rsidRPr="002F2F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5257" w:rsidRPr="002F2F60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1A91"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</w:tcPr>
          <w:p w:rsidR="00F61A91" w:rsidRPr="002F2F60" w:rsidRDefault="00F61A91" w:rsidP="0043171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«</w:t>
            </w:r>
            <w:r w:rsidR="00431711">
              <w:rPr>
                <w:rFonts w:ascii="Times New Roman" w:hAnsi="Times New Roman"/>
                <w:sz w:val="24"/>
                <w:szCs w:val="24"/>
              </w:rPr>
              <w:t>Проблемы продвижения детского и юношеского чтения на современном этапе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F61A91" w:rsidRPr="002F2F60" w:rsidRDefault="00F61A91" w:rsidP="00D64A9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Аристова А</w:t>
            </w:r>
            <w:r w:rsidR="00D64A90" w:rsidRPr="002F2F60">
              <w:rPr>
                <w:rFonts w:ascii="Times New Roman" w:hAnsi="Times New Roman"/>
                <w:sz w:val="24"/>
                <w:szCs w:val="24"/>
              </w:rPr>
              <w:t xml:space="preserve">лла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В</w:t>
            </w:r>
            <w:r w:rsidR="00D64A90" w:rsidRPr="002F2F60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директор Воронежской областной детской библиотеки</w:t>
            </w:r>
          </w:p>
        </w:tc>
      </w:tr>
      <w:tr w:rsidR="001B4A2E" w:rsidRPr="002F2F60" w:rsidTr="00D23E86">
        <w:trPr>
          <w:jc w:val="center"/>
        </w:trPr>
        <w:tc>
          <w:tcPr>
            <w:tcW w:w="1440" w:type="dxa"/>
          </w:tcPr>
          <w:p w:rsidR="001B4A2E" w:rsidRPr="002F2F60" w:rsidRDefault="001B4A2E" w:rsidP="00DA3C5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11.</w:t>
            </w:r>
            <w:r w:rsidR="00DA3C5C">
              <w:rPr>
                <w:rFonts w:ascii="Times New Roman" w:hAnsi="Times New Roman"/>
                <w:sz w:val="24"/>
                <w:szCs w:val="24"/>
              </w:rPr>
              <w:t>3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0-1</w:t>
            </w:r>
            <w:r w:rsidR="00DA3C5C">
              <w:rPr>
                <w:rFonts w:ascii="Times New Roman" w:hAnsi="Times New Roman"/>
                <w:sz w:val="24"/>
                <w:szCs w:val="24"/>
              </w:rPr>
              <w:t>2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.</w:t>
            </w:r>
            <w:r w:rsidR="00DA3C5C">
              <w:rPr>
                <w:rFonts w:ascii="Times New Roman" w:hAnsi="Times New Roman"/>
                <w:sz w:val="24"/>
                <w:szCs w:val="24"/>
              </w:rPr>
              <w:t>0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</w:tcPr>
          <w:p w:rsidR="001B4A2E" w:rsidRPr="002F2F60" w:rsidRDefault="00B12E40" w:rsidP="00BC1DE2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«Юношеская библиотека в </w:t>
            </w:r>
            <w:proofErr w:type="spellStart"/>
            <w:r w:rsidRPr="002F2F60">
              <w:rPr>
                <w:rFonts w:ascii="Times New Roman" w:hAnsi="Times New Roman"/>
                <w:sz w:val="24"/>
                <w:szCs w:val="24"/>
              </w:rPr>
              <w:t>социокультурном</w:t>
            </w:r>
            <w:proofErr w:type="spellEnd"/>
            <w:r w:rsidRPr="002F2F60">
              <w:rPr>
                <w:rFonts w:ascii="Times New Roman" w:hAnsi="Times New Roman"/>
                <w:sz w:val="24"/>
                <w:szCs w:val="24"/>
              </w:rPr>
              <w:t xml:space="preserve"> пространстве Воронежа»</w:t>
            </w:r>
          </w:p>
        </w:tc>
        <w:tc>
          <w:tcPr>
            <w:tcW w:w="4235" w:type="dxa"/>
          </w:tcPr>
          <w:p w:rsidR="001B4A2E" w:rsidRPr="002F2F60" w:rsidRDefault="001B4A2E" w:rsidP="00D64A9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F60">
              <w:rPr>
                <w:rFonts w:ascii="Times New Roman" w:hAnsi="Times New Roman"/>
                <w:sz w:val="24"/>
                <w:szCs w:val="24"/>
              </w:rPr>
              <w:t>Сидорец</w:t>
            </w:r>
            <w:proofErr w:type="spellEnd"/>
            <w:r w:rsidRPr="002F2F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64A90" w:rsidRPr="002F2F60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А</w:t>
            </w:r>
            <w:r w:rsidR="00D64A90" w:rsidRPr="002F2F60"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Воронежской областной юношеской библиотеки им. В.М. </w:t>
            </w:r>
            <w:proofErr w:type="spellStart"/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Кубанева</w:t>
            </w:r>
            <w:proofErr w:type="spellEnd"/>
          </w:p>
        </w:tc>
      </w:tr>
      <w:tr w:rsidR="00F61A91" w:rsidRPr="002F2F60" w:rsidTr="00D23E86">
        <w:trPr>
          <w:jc w:val="center"/>
        </w:trPr>
        <w:tc>
          <w:tcPr>
            <w:tcW w:w="1440" w:type="dxa"/>
          </w:tcPr>
          <w:p w:rsidR="00F61A91" w:rsidRPr="002F2F60" w:rsidRDefault="00F61A91" w:rsidP="001E5257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1</w:t>
            </w:r>
            <w:r w:rsidR="00DA3C5C">
              <w:rPr>
                <w:rFonts w:ascii="Times New Roman" w:hAnsi="Times New Roman"/>
                <w:sz w:val="24"/>
                <w:szCs w:val="24"/>
              </w:rPr>
              <w:t>2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.</w:t>
            </w:r>
            <w:r w:rsidR="00DA3C5C">
              <w:rPr>
                <w:rFonts w:ascii="Times New Roman" w:hAnsi="Times New Roman"/>
                <w:sz w:val="24"/>
                <w:szCs w:val="24"/>
              </w:rPr>
              <w:t>0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0-12</w:t>
            </w:r>
            <w:r w:rsidR="00DA3C5C">
              <w:rPr>
                <w:rFonts w:ascii="Times New Roman" w:hAnsi="Times New Roman"/>
                <w:sz w:val="24"/>
                <w:szCs w:val="24"/>
              </w:rPr>
              <w:t>.3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4AC8" w:rsidRPr="002F2F60" w:rsidRDefault="008C4AC8" w:rsidP="001E5257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F61A91" w:rsidRPr="002F2F60" w:rsidRDefault="00F61A91" w:rsidP="00DA3C5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«</w:t>
            </w:r>
            <w:r w:rsidR="00DA3C5C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деятельности областной специальной библиотеки для слепых им. В.Г. Короленко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F61A91" w:rsidRPr="002F2F60" w:rsidRDefault="00F61A91" w:rsidP="00D64A9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Бережная </w:t>
            </w:r>
            <w:proofErr w:type="spellStart"/>
            <w:r w:rsidRPr="002F2F60">
              <w:rPr>
                <w:rFonts w:ascii="Times New Roman" w:hAnsi="Times New Roman"/>
                <w:sz w:val="24"/>
                <w:szCs w:val="24"/>
              </w:rPr>
              <w:t>М</w:t>
            </w:r>
            <w:r w:rsidR="00D64A90" w:rsidRPr="002F2F60">
              <w:rPr>
                <w:rFonts w:ascii="Times New Roman" w:hAnsi="Times New Roman"/>
                <w:sz w:val="24"/>
                <w:szCs w:val="24"/>
              </w:rPr>
              <w:t>илена</w:t>
            </w:r>
            <w:proofErr w:type="spellEnd"/>
            <w:r w:rsidR="00D64A90" w:rsidRPr="002F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А</w:t>
            </w:r>
            <w:r w:rsidR="00D64A90" w:rsidRPr="002F2F60">
              <w:rPr>
                <w:rFonts w:ascii="Times New Roman" w:hAnsi="Times New Roman"/>
                <w:sz w:val="24"/>
                <w:szCs w:val="24"/>
              </w:rPr>
              <w:t>натольевна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директор Воронежской областной специальной библиотеки для слепых им. В.Г. Короленко</w:t>
            </w:r>
          </w:p>
        </w:tc>
      </w:tr>
      <w:tr w:rsidR="00DA3C5C" w:rsidRPr="002F2F60" w:rsidTr="00F146EA">
        <w:trPr>
          <w:jc w:val="center"/>
        </w:trPr>
        <w:tc>
          <w:tcPr>
            <w:tcW w:w="1440" w:type="dxa"/>
          </w:tcPr>
          <w:p w:rsidR="00DA3C5C" w:rsidRPr="002F2F60" w:rsidRDefault="00DA3C5C" w:rsidP="00DA3C5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2.30-13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7" w:type="dxa"/>
          </w:tcPr>
          <w:p w:rsidR="00DA3C5C" w:rsidRPr="002F2F60" w:rsidRDefault="00DA3C5C" w:rsidP="00F146E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«Информационно-аналитическая работа библиотек: актуальные проблемы и новые возможности»</w:t>
            </w:r>
          </w:p>
        </w:tc>
        <w:tc>
          <w:tcPr>
            <w:tcW w:w="4235" w:type="dxa"/>
          </w:tcPr>
          <w:p w:rsidR="00DA3C5C" w:rsidRPr="002F2F60" w:rsidRDefault="00DA3C5C" w:rsidP="00F146EA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Марченко Ольга Алексеевна,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заведующая научно-методическим отделом ВОУНБ им. И.С. Никитина</w:t>
            </w:r>
          </w:p>
        </w:tc>
      </w:tr>
      <w:tr w:rsidR="00DA3C5C" w:rsidRPr="002F2F60" w:rsidTr="00F146EA">
        <w:trPr>
          <w:jc w:val="center"/>
        </w:trPr>
        <w:tc>
          <w:tcPr>
            <w:tcW w:w="1440" w:type="dxa"/>
            <w:vAlign w:val="center"/>
          </w:tcPr>
          <w:p w:rsidR="00DA3C5C" w:rsidRPr="002F2F60" w:rsidRDefault="0004542F" w:rsidP="0004542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</w:t>
            </w:r>
            <w:r w:rsidR="00DA3C5C" w:rsidRPr="002F2F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C5C"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2" w:type="dxa"/>
            <w:gridSpan w:val="2"/>
          </w:tcPr>
          <w:p w:rsidR="00DA3C5C" w:rsidRPr="002F2F60" w:rsidRDefault="00DA3C5C" w:rsidP="00F146EA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3C5C" w:rsidRPr="002F2F60" w:rsidRDefault="00DA3C5C" w:rsidP="00F146EA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DA3C5C" w:rsidRPr="002F2F60" w:rsidRDefault="00DA3C5C" w:rsidP="00F146E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5C" w:rsidRPr="00577FB9" w:rsidTr="00F146EA">
        <w:trPr>
          <w:jc w:val="center"/>
        </w:trPr>
        <w:tc>
          <w:tcPr>
            <w:tcW w:w="1440" w:type="dxa"/>
          </w:tcPr>
          <w:p w:rsidR="00DA3C5C" w:rsidRPr="002F2F60" w:rsidRDefault="0004542F" w:rsidP="0004542F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A3C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C5C">
              <w:rPr>
                <w:rFonts w:ascii="Times New Roman" w:hAnsi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A3C5C"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</w:tcPr>
          <w:p w:rsidR="00DA3C5C" w:rsidRPr="002F2F60" w:rsidRDefault="00DA3C5C" w:rsidP="00F146EA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«Библиотечная статистика: вопросы годовой отчетности»</w:t>
            </w:r>
          </w:p>
        </w:tc>
        <w:tc>
          <w:tcPr>
            <w:tcW w:w="4235" w:type="dxa"/>
          </w:tcPr>
          <w:p w:rsidR="00DA3C5C" w:rsidRDefault="00DA3C5C" w:rsidP="007E101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Одинцова И</w:t>
            </w:r>
            <w:r w:rsidR="007E1017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А</w:t>
            </w:r>
            <w:r w:rsidR="007E1017"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ведущий методист научно-методического отдела ВОУНБ им. И.С. Никитина</w:t>
            </w:r>
          </w:p>
        </w:tc>
      </w:tr>
      <w:tr w:rsidR="001E5257" w:rsidRPr="002F2F60" w:rsidTr="00D23E86">
        <w:trPr>
          <w:jc w:val="center"/>
        </w:trPr>
        <w:tc>
          <w:tcPr>
            <w:tcW w:w="1440" w:type="dxa"/>
          </w:tcPr>
          <w:p w:rsidR="001E5257" w:rsidRPr="002F2F60" w:rsidRDefault="001E5257" w:rsidP="0004542F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1</w:t>
            </w:r>
            <w:r w:rsidR="0004542F">
              <w:rPr>
                <w:rFonts w:ascii="Times New Roman" w:hAnsi="Times New Roman"/>
                <w:sz w:val="24"/>
                <w:szCs w:val="24"/>
              </w:rPr>
              <w:t>4.00-14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.</w:t>
            </w:r>
            <w:r w:rsidR="0004542F">
              <w:rPr>
                <w:rFonts w:ascii="Times New Roman" w:hAnsi="Times New Roman"/>
                <w:sz w:val="24"/>
                <w:szCs w:val="24"/>
              </w:rPr>
              <w:t>3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</w:tcPr>
          <w:p w:rsidR="001E5257" w:rsidRPr="002F2F60" w:rsidRDefault="001E5257" w:rsidP="00BC1DE2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>«Современные тенденции</w:t>
            </w:r>
            <w:r w:rsidR="00AB4273">
              <w:rPr>
                <w:rFonts w:ascii="Times New Roman" w:hAnsi="Times New Roman"/>
                <w:sz w:val="24"/>
                <w:szCs w:val="24"/>
              </w:rPr>
              <w:t xml:space="preserve"> в обслуживании читателей МКУК ″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ЦБС Бобровского муниципального района</w:t>
            </w:r>
            <w:r w:rsidR="00AB4273">
              <w:rPr>
                <w:rFonts w:ascii="Times New Roman" w:hAnsi="Times New Roman"/>
                <w:sz w:val="24"/>
                <w:szCs w:val="24"/>
              </w:rPr>
              <w:t>″</w:t>
            </w:r>
            <w:r w:rsidRPr="002F2F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1E5257" w:rsidRPr="002F2F60" w:rsidRDefault="001E5257" w:rsidP="00BC1DE2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Малеева Надежда Юрьевна,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директор МКУК «ЦБС Бобровского муниципального района» Воронежской области</w:t>
            </w:r>
          </w:p>
        </w:tc>
      </w:tr>
      <w:tr w:rsidR="00D64A90" w:rsidRPr="002F2F60" w:rsidTr="00D23E86">
        <w:trPr>
          <w:jc w:val="center"/>
        </w:trPr>
        <w:tc>
          <w:tcPr>
            <w:tcW w:w="1440" w:type="dxa"/>
          </w:tcPr>
          <w:p w:rsidR="00D64A90" w:rsidRPr="002F2F60" w:rsidRDefault="0004542F" w:rsidP="0004542F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A3C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C5C">
              <w:rPr>
                <w:rFonts w:ascii="Times New Roman" w:hAnsi="Times New Roman"/>
                <w:sz w:val="24"/>
                <w:szCs w:val="24"/>
              </w:rPr>
              <w:t>0-15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E5257" w:rsidRPr="002F2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7" w:type="dxa"/>
          </w:tcPr>
          <w:p w:rsidR="00D64A90" w:rsidRPr="002F2F60" w:rsidRDefault="00027760" w:rsidP="00BC1DE2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2F60">
              <w:rPr>
                <w:rFonts w:ascii="Times New Roman" w:hAnsi="Times New Roman"/>
                <w:sz w:val="24"/>
                <w:szCs w:val="24"/>
              </w:rPr>
              <w:t xml:space="preserve">«О развитии библиотечного обслуживания в </w:t>
            </w:r>
            <w:proofErr w:type="spellStart"/>
            <w:r w:rsidRPr="002F2F60">
              <w:rPr>
                <w:rFonts w:ascii="Times New Roman" w:hAnsi="Times New Roman"/>
                <w:sz w:val="24"/>
                <w:szCs w:val="24"/>
              </w:rPr>
              <w:t>Репьевском</w:t>
            </w:r>
            <w:proofErr w:type="spellEnd"/>
            <w:r w:rsidRPr="002F2F6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235" w:type="dxa"/>
          </w:tcPr>
          <w:p w:rsidR="00D64A90" w:rsidRPr="002F2F60" w:rsidRDefault="00D64A90" w:rsidP="00D64A9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F60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2F2F60">
              <w:rPr>
                <w:rFonts w:ascii="Times New Roman" w:hAnsi="Times New Roman"/>
                <w:sz w:val="24"/>
                <w:szCs w:val="24"/>
              </w:rPr>
              <w:t xml:space="preserve"> Софья Васильевна, </w:t>
            </w:r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директор МКУК «</w:t>
            </w:r>
            <w:proofErr w:type="spellStart"/>
            <w:r w:rsidRPr="002F2F60">
              <w:rPr>
                <w:rFonts w:ascii="Times New Roman" w:hAnsi="Times New Roman"/>
                <w:i/>
                <w:sz w:val="24"/>
                <w:szCs w:val="24"/>
              </w:rPr>
              <w:t>Репьевская</w:t>
            </w:r>
            <w:proofErr w:type="spellEnd"/>
            <w:r w:rsidRPr="002F2F60">
              <w:rPr>
                <w:rFonts w:ascii="Times New Roman" w:hAnsi="Times New Roman"/>
                <w:i/>
                <w:sz w:val="24"/>
                <w:szCs w:val="24"/>
              </w:rPr>
              <w:t xml:space="preserve"> межпоселенческая библиотека» Репьевского муниципального района Воронежской области</w:t>
            </w:r>
          </w:p>
        </w:tc>
      </w:tr>
    </w:tbl>
    <w:p w:rsidR="00F61A91" w:rsidRPr="005E06BE" w:rsidRDefault="00F61A91" w:rsidP="00F61A91">
      <w:pPr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C5686" w:rsidRDefault="000C5686"/>
    <w:sectPr w:rsidR="000C5686" w:rsidSect="00D23E8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A91"/>
    <w:rsid w:val="00027760"/>
    <w:rsid w:val="0004542F"/>
    <w:rsid w:val="000471C7"/>
    <w:rsid w:val="00062C03"/>
    <w:rsid w:val="000C5686"/>
    <w:rsid w:val="001509DB"/>
    <w:rsid w:val="00163CE9"/>
    <w:rsid w:val="001B4A2E"/>
    <w:rsid w:val="001C53CB"/>
    <w:rsid w:val="001E5257"/>
    <w:rsid w:val="0022766B"/>
    <w:rsid w:val="00245623"/>
    <w:rsid w:val="002D2653"/>
    <w:rsid w:val="002F2F60"/>
    <w:rsid w:val="003234CF"/>
    <w:rsid w:val="00431711"/>
    <w:rsid w:val="00447CDD"/>
    <w:rsid w:val="004B651F"/>
    <w:rsid w:val="004E2C13"/>
    <w:rsid w:val="005624C8"/>
    <w:rsid w:val="005738C8"/>
    <w:rsid w:val="006039FA"/>
    <w:rsid w:val="00616475"/>
    <w:rsid w:val="007B0026"/>
    <w:rsid w:val="007E1017"/>
    <w:rsid w:val="00833ABC"/>
    <w:rsid w:val="008C4AC8"/>
    <w:rsid w:val="008F130D"/>
    <w:rsid w:val="00A660D9"/>
    <w:rsid w:val="00A911BE"/>
    <w:rsid w:val="00AB113B"/>
    <w:rsid w:val="00AB4273"/>
    <w:rsid w:val="00B12E40"/>
    <w:rsid w:val="00B31C87"/>
    <w:rsid w:val="00B44EC2"/>
    <w:rsid w:val="00B654EB"/>
    <w:rsid w:val="00BD2815"/>
    <w:rsid w:val="00C1060B"/>
    <w:rsid w:val="00CD4F2F"/>
    <w:rsid w:val="00CF35A1"/>
    <w:rsid w:val="00D12BBE"/>
    <w:rsid w:val="00D16343"/>
    <w:rsid w:val="00D23E86"/>
    <w:rsid w:val="00D34E07"/>
    <w:rsid w:val="00D64A90"/>
    <w:rsid w:val="00DA3C5C"/>
    <w:rsid w:val="00DF1430"/>
    <w:rsid w:val="00E04205"/>
    <w:rsid w:val="00F61A91"/>
    <w:rsid w:val="00F71B8E"/>
    <w:rsid w:val="00FA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91"/>
    <w:pPr>
      <w:spacing w:after="0" w:line="360" w:lineRule="auto"/>
      <w:ind w:left="353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18</cp:revision>
  <cp:lastPrinted>2017-11-21T10:23:00Z</cp:lastPrinted>
  <dcterms:created xsi:type="dcterms:W3CDTF">2017-11-10T08:47:00Z</dcterms:created>
  <dcterms:modified xsi:type="dcterms:W3CDTF">2017-11-21T12:57:00Z</dcterms:modified>
</cp:coreProperties>
</file>