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31" w:rsidRDefault="00BC3D59" w:rsidP="002D4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4BE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2D47FE" w:rsidRPr="00C654BE" w:rsidRDefault="002D47FE" w:rsidP="002D4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D31" w:rsidRPr="00D96DDB" w:rsidRDefault="00BC3D59" w:rsidP="002D4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DB">
        <w:rPr>
          <w:rFonts w:ascii="Times New Roman" w:hAnsi="Times New Roman"/>
          <w:b/>
          <w:sz w:val="24"/>
          <w:szCs w:val="24"/>
        </w:rPr>
        <w:t xml:space="preserve">по итогам </w:t>
      </w:r>
      <w:r w:rsidRPr="00D96DDB">
        <w:rPr>
          <w:rFonts w:ascii="Times New Roman" w:hAnsi="Times New Roman" w:cs="Times New Roman"/>
          <w:b/>
          <w:sz w:val="24"/>
          <w:szCs w:val="24"/>
        </w:rPr>
        <w:t>мо</w:t>
      </w:r>
      <w:r w:rsidR="00EC4D31" w:rsidRPr="00D96DDB">
        <w:rPr>
          <w:rFonts w:ascii="Times New Roman" w:hAnsi="Times New Roman" w:cs="Times New Roman"/>
          <w:b/>
          <w:sz w:val="24"/>
          <w:szCs w:val="24"/>
        </w:rPr>
        <w:t xml:space="preserve">ниторинга </w:t>
      </w:r>
      <w:r w:rsidR="00C8736B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EC4D31" w:rsidRPr="00D96DDB">
        <w:rPr>
          <w:rFonts w:ascii="Times New Roman" w:hAnsi="Times New Roman" w:cs="Times New Roman"/>
          <w:b/>
          <w:sz w:val="24"/>
          <w:szCs w:val="24"/>
        </w:rPr>
        <w:t xml:space="preserve">библиотек </w:t>
      </w:r>
      <w:r w:rsidR="00C8736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EC4D31" w:rsidRDefault="00C8736B" w:rsidP="002D47FE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1E7B6F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512876" w:rsidRPr="00D96DDB">
        <w:rPr>
          <w:rFonts w:ascii="Times New Roman" w:hAnsi="Times New Roman" w:cs="Times New Roman"/>
          <w:b/>
          <w:spacing w:val="-1"/>
          <w:sz w:val="24"/>
          <w:szCs w:val="24"/>
        </w:rPr>
        <w:t>Воронеж</w:t>
      </w:r>
    </w:p>
    <w:p w:rsidR="002D47FE" w:rsidRPr="00D96DDB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31" w:rsidRDefault="00EC4D31" w:rsidP="002D4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48B9" w:rsidRPr="00D96DDB">
        <w:rPr>
          <w:rFonts w:ascii="Times New Roman" w:hAnsi="Times New Roman" w:cs="Times New Roman"/>
          <w:b/>
          <w:sz w:val="24"/>
          <w:szCs w:val="24"/>
        </w:rPr>
        <w:t>11.07.201</w:t>
      </w:r>
      <w:r w:rsidR="0070573A">
        <w:rPr>
          <w:rFonts w:ascii="Times New Roman" w:hAnsi="Times New Roman" w:cs="Times New Roman"/>
          <w:b/>
          <w:sz w:val="24"/>
          <w:szCs w:val="24"/>
        </w:rPr>
        <w:t>6</w:t>
      </w:r>
      <w:r w:rsidRPr="00D96DDB">
        <w:rPr>
          <w:rFonts w:ascii="Times New Roman" w:hAnsi="Times New Roman" w:cs="Times New Roman"/>
          <w:b/>
          <w:sz w:val="24"/>
          <w:szCs w:val="24"/>
        </w:rPr>
        <w:t xml:space="preserve"> - 09. 08. 2016)</w:t>
      </w:r>
    </w:p>
    <w:p w:rsidR="002D47FE" w:rsidRPr="002D47FE" w:rsidRDefault="002D47FE" w:rsidP="002D4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F0" w:rsidRPr="003736CC" w:rsidRDefault="00E41D9B" w:rsidP="00C834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Г</w:t>
      </w:r>
      <w:r w:rsidR="008065A4" w:rsidRPr="003736CC">
        <w:rPr>
          <w:rFonts w:ascii="Times New Roman" w:hAnsi="Times New Roman" w:cs="Times New Roman"/>
          <w:sz w:val="24"/>
          <w:szCs w:val="24"/>
        </w:rPr>
        <w:t>ородско</w:t>
      </w:r>
      <w:r w:rsidRPr="003736CC">
        <w:rPr>
          <w:rFonts w:ascii="Times New Roman" w:hAnsi="Times New Roman" w:cs="Times New Roman"/>
          <w:sz w:val="24"/>
          <w:szCs w:val="24"/>
        </w:rPr>
        <w:t>й</w:t>
      </w:r>
      <w:r w:rsidR="008065A4" w:rsidRPr="003736CC">
        <w:rPr>
          <w:rFonts w:ascii="Times New Roman" w:hAnsi="Times New Roman" w:cs="Times New Roman"/>
          <w:sz w:val="24"/>
          <w:szCs w:val="24"/>
        </w:rPr>
        <w:t xml:space="preserve"> округ г. Воронеж</w:t>
      </w:r>
      <w:r w:rsidR="00B74516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 xml:space="preserve">разделен на </w:t>
      </w:r>
      <w:r w:rsidR="00B74516" w:rsidRPr="003736CC">
        <w:rPr>
          <w:rFonts w:ascii="Times New Roman" w:hAnsi="Times New Roman" w:cs="Times New Roman"/>
          <w:sz w:val="24"/>
          <w:szCs w:val="24"/>
        </w:rPr>
        <w:t xml:space="preserve"> шесть </w:t>
      </w:r>
      <w:r w:rsidRPr="003736CC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="00B74516" w:rsidRPr="003736CC">
        <w:rPr>
          <w:rFonts w:ascii="Times New Roman" w:hAnsi="Times New Roman" w:cs="Times New Roman"/>
          <w:sz w:val="24"/>
          <w:szCs w:val="24"/>
        </w:rPr>
        <w:t>рай</w:t>
      </w:r>
      <w:r w:rsidR="00C82A40" w:rsidRPr="003736CC">
        <w:rPr>
          <w:rFonts w:ascii="Times New Roman" w:hAnsi="Times New Roman" w:cs="Times New Roman"/>
          <w:sz w:val="24"/>
          <w:szCs w:val="24"/>
        </w:rPr>
        <w:t>онов</w:t>
      </w:r>
      <w:r w:rsidR="008531C9" w:rsidRPr="003736CC">
        <w:rPr>
          <w:rFonts w:ascii="Times New Roman" w:hAnsi="Times New Roman" w:cs="Times New Roman"/>
          <w:sz w:val="24"/>
          <w:szCs w:val="24"/>
        </w:rPr>
        <w:t xml:space="preserve"> (Железнодорожный, Коминтерновский, Левобережный, Ленинский, Советский и Центральный)</w:t>
      </w:r>
      <w:r w:rsidR="00C82A40" w:rsidRPr="003736CC">
        <w:rPr>
          <w:rFonts w:ascii="Times New Roman" w:hAnsi="Times New Roman" w:cs="Times New Roman"/>
          <w:sz w:val="24"/>
          <w:szCs w:val="24"/>
        </w:rPr>
        <w:t xml:space="preserve">, </w:t>
      </w:r>
      <w:r w:rsidR="00815AEE" w:rsidRPr="003736CC">
        <w:rPr>
          <w:rFonts w:ascii="Times New Roman" w:hAnsi="Times New Roman" w:cs="Times New Roman"/>
          <w:sz w:val="24"/>
          <w:szCs w:val="24"/>
        </w:rPr>
        <w:t xml:space="preserve">а </w:t>
      </w:r>
      <w:r w:rsidR="008531C9" w:rsidRPr="003736CC">
        <w:rPr>
          <w:rFonts w:ascii="Times New Roman" w:hAnsi="Times New Roman" w:cs="Times New Roman"/>
          <w:sz w:val="24"/>
          <w:szCs w:val="24"/>
        </w:rPr>
        <w:t>также включает микрорайоны (Краснолесный, Масловка, Отрожка, Придонской, Северный, Сомово, Таврово, Тенистый, Тепличный, Шилово</w:t>
      </w:r>
      <w:r w:rsidR="00DF44ED" w:rsidRPr="003736CC">
        <w:rPr>
          <w:rFonts w:ascii="Times New Roman" w:hAnsi="Times New Roman" w:cs="Times New Roman"/>
          <w:sz w:val="24"/>
          <w:szCs w:val="24"/>
        </w:rPr>
        <w:t>, Боровое, Подгорное, Подклетное</w:t>
      </w:r>
      <w:r w:rsidR="008531C9" w:rsidRPr="003736CC">
        <w:rPr>
          <w:rFonts w:ascii="Times New Roman" w:hAnsi="Times New Roman" w:cs="Times New Roman"/>
          <w:sz w:val="24"/>
          <w:szCs w:val="24"/>
        </w:rPr>
        <w:t xml:space="preserve">), </w:t>
      </w:r>
      <w:r w:rsidR="00C82A40" w:rsidRPr="003736CC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55345A" w:rsidRPr="003736CC">
        <w:rPr>
          <w:rFonts w:ascii="Times New Roman" w:hAnsi="Times New Roman" w:cs="Times New Roman"/>
          <w:sz w:val="24"/>
          <w:szCs w:val="24"/>
        </w:rPr>
        <w:t xml:space="preserve">по данным Территориального органа </w:t>
      </w:r>
      <w:r w:rsidR="00603094" w:rsidRPr="003736CC"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по Воронежской области </w:t>
      </w:r>
      <w:r w:rsidR="00C82A40" w:rsidRPr="003736CC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55345A" w:rsidRPr="003736CC">
        <w:rPr>
          <w:rFonts w:ascii="Times New Roman" w:hAnsi="Times New Roman" w:cs="Times New Roman"/>
          <w:sz w:val="24"/>
          <w:szCs w:val="24"/>
        </w:rPr>
        <w:t>1</w:t>
      </w:r>
      <w:r w:rsidR="008531C9" w:rsidRPr="003736CC">
        <w:rPr>
          <w:rFonts w:ascii="Times New Roman" w:hAnsi="Times New Roman" w:cs="Times New Roman"/>
          <w:sz w:val="24"/>
          <w:szCs w:val="24"/>
        </w:rPr>
        <w:t> </w:t>
      </w:r>
      <w:r w:rsidR="0055345A" w:rsidRPr="003736CC">
        <w:rPr>
          <w:rFonts w:ascii="Times New Roman" w:hAnsi="Times New Roman" w:cs="Times New Roman"/>
          <w:sz w:val="24"/>
          <w:szCs w:val="24"/>
        </w:rPr>
        <w:t>032</w:t>
      </w:r>
      <w:r w:rsidR="008531C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55345A" w:rsidRPr="003736CC">
        <w:rPr>
          <w:rFonts w:ascii="Times New Roman" w:hAnsi="Times New Roman" w:cs="Times New Roman"/>
          <w:sz w:val="24"/>
          <w:szCs w:val="24"/>
        </w:rPr>
        <w:t>382</w:t>
      </w:r>
      <w:r w:rsidR="00C82A40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8531C9" w:rsidRPr="003736CC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2B7406" w:rsidRPr="003736CC" w:rsidRDefault="00BC3D59" w:rsidP="00C834F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Библиотечное обслуживание населения </w:t>
      </w:r>
      <w:r w:rsidR="008531C9" w:rsidRPr="003736CC">
        <w:rPr>
          <w:rFonts w:ascii="Times New Roman" w:hAnsi="Times New Roman" w:cs="Times New Roman"/>
          <w:sz w:val="24"/>
          <w:szCs w:val="24"/>
        </w:rPr>
        <w:t>городского округа г. Воронеж</w:t>
      </w:r>
      <w:r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441F9" w:rsidRPr="003736CC">
        <w:rPr>
          <w:rFonts w:ascii="Times New Roman" w:hAnsi="Times New Roman" w:cs="Times New Roman"/>
          <w:sz w:val="24"/>
          <w:szCs w:val="24"/>
        </w:rPr>
        <w:t>(</w:t>
      </w:r>
      <w:r w:rsidR="009342CB" w:rsidRPr="003736CC">
        <w:rPr>
          <w:rFonts w:ascii="Times New Roman" w:hAnsi="Times New Roman" w:cs="Times New Roman"/>
          <w:sz w:val="24"/>
          <w:szCs w:val="24"/>
        </w:rPr>
        <w:t>кроме государственных и ведомственных библиотек</w:t>
      </w:r>
      <w:r w:rsidR="00E441F9" w:rsidRPr="003736CC">
        <w:rPr>
          <w:rFonts w:ascii="Times New Roman" w:hAnsi="Times New Roman" w:cs="Times New Roman"/>
          <w:sz w:val="24"/>
          <w:szCs w:val="24"/>
        </w:rPr>
        <w:t>)</w:t>
      </w:r>
      <w:r w:rsidR="009342C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осуществля</w:t>
      </w:r>
      <w:r w:rsidR="00DB4E64" w:rsidRPr="003736CC">
        <w:rPr>
          <w:rFonts w:ascii="Times New Roman" w:hAnsi="Times New Roman" w:cs="Times New Roman"/>
          <w:sz w:val="24"/>
          <w:szCs w:val="24"/>
        </w:rPr>
        <w:t>ю</w:t>
      </w:r>
      <w:r w:rsidRPr="003736CC">
        <w:rPr>
          <w:rFonts w:ascii="Times New Roman" w:hAnsi="Times New Roman" w:cs="Times New Roman"/>
          <w:sz w:val="24"/>
          <w:szCs w:val="24"/>
        </w:rPr>
        <w:t xml:space="preserve">т </w:t>
      </w:r>
      <w:r w:rsidR="00DF44ED" w:rsidRPr="003736C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городского округа город Воронеж С</w:t>
      </w:r>
      <w:r w:rsidR="00E441F9" w:rsidRPr="003736CC">
        <w:rPr>
          <w:rFonts w:ascii="Times New Roman" w:hAnsi="Times New Roman" w:cs="Times New Roman"/>
          <w:sz w:val="24"/>
          <w:szCs w:val="24"/>
        </w:rPr>
        <w:t>пециальная городская библи</w:t>
      </w:r>
      <w:r w:rsidR="00DB4E64" w:rsidRPr="003736CC">
        <w:rPr>
          <w:rFonts w:ascii="Times New Roman" w:hAnsi="Times New Roman" w:cs="Times New Roman"/>
          <w:sz w:val="24"/>
          <w:szCs w:val="24"/>
        </w:rPr>
        <w:t>отека искусств им. А.С. Пушкина и</w:t>
      </w:r>
      <w:r w:rsidR="00E441F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DB4E64" w:rsidRPr="003736CC">
        <w:rPr>
          <w:rFonts w:ascii="Times New Roman" w:hAnsi="Times New Roman" w:cs="Times New Roman"/>
          <w:sz w:val="24"/>
          <w:szCs w:val="24"/>
        </w:rPr>
        <w:t>м</w:t>
      </w:r>
      <w:r w:rsidR="00C834F0" w:rsidRPr="003736CC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городского округа город Воронеж «Централ</w:t>
      </w:r>
      <w:r w:rsidR="00DB4E64" w:rsidRPr="003736CC">
        <w:rPr>
          <w:rFonts w:ascii="Times New Roman" w:hAnsi="Times New Roman" w:cs="Times New Roman"/>
          <w:sz w:val="24"/>
          <w:szCs w:val="24"/>
        </w:rPr>
        <w:t>изованная библиотечная система».</w:t>
      </w:r>
    </w:p>
    <w:p w:rsidR="00B54E49" w:rsidRPr="003736CC" w:rsidRDefault="009342CB" w:rsidP="00B54E4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DF44ED" w:rsidRPr="003736CC">
        <w:rPr>
          <w:rFonts w:ascii="Times New Roman" w:hAnsi="Times New Roman" w:cs="Times New Roman"/>
          <w:sz w:val="24"/>
          <w:szCs w:val="24"/>
        </w:rPr>
        <w:t>МБУК «</w:t>
      </w:r>
      <w:r w:rsidRPr="003736CC">
        <w:rPr>
          <w:rFonts w:ascii="Times New Roman" w:hAnsi="Times New Roman" w:cs="Times New Roman"/>
          <w:sz w:val="24"/>
          <w:szCs w:val="24"/>
        </w:rPr>
        <w:t>ЦБС</w:t>
      </w:r>
      <w:r w:rsidR="00DF44ED" w:rsidRPr="003736CC">
        <w:rPr>
          <w:rFonts w:ascii="Times New Roman" w:hAnsi="Times New Roman" w:cs="Times New Roman"/>
          <w:sz w:val="24"/>
          <w:szCs w:val="24"/>
        </w:rPr>
        <w:t>» г.Воронежа</w:t>
      </w:r>
      <w:r w:rsidRPr="003736CC">
        <w:rPr>
          <w:rFonts w:ascii="Times New Roman" w:hAnsi="Times New Roman" w:cs="Times New Roman"/>
          <w:sz w:val="24"/>
          <w:szCs w:val="24"/>
        </w:rPr>
        <w:t xml:space="preserve"> две центральные библиотеки – Центральная  городская библиотека им.А.Платонова и Центральная городская детская библиотека им.С.Я.Маршака</w:t>
      </w:r>
      <w:r w:rsidR="00F30B08" w:rsidRPr="003736CC">
        <w:rPr>
          <w:rFonts w:ascii="Times New Roman" w:hAnsi="Times New Roman" w:cs="Times New Roman"/>
          <w:sz w:val="24"/>
          <w:szCs w:val="24"/>
        </w:rPr>
        <w:t xml:space="preserve"> и 4</w:t>
      </w:r>
      <w:r w:rsidR="00FC231F" w:rsidRPr="003736CC">
        <w:rPr>
          <w:rFonts w:ascii="Times New Roman" w:hAnsi="Times New Roman" w:cs="Times New Roman"/>
          <w:sz w:val="24"/>
          <w:szCs w:val="24"/>
        </w:rPr>
        <w:t>6</w:t>
      </w:r>
      <w:r w:rsidR="00F30B08" w:rsidRPr="003736CC">
        <w:rPr>
          <w:rFonts w:ascii="Times New Roman" w:hAnsi="Times New Roman" w:cs="Times New Roman"/>
          <w:sz w:val="24"/>
          <w:szCs w:val="24"/>
        </w:rPr>
        <w:t xml:space="preserve"> библиотек-филиалов. </w:t>
      </w:r>
      <w:r w:rsidR="002B7406" w:rsidRPr="003736CC">
        <w:rPr>
          <w:rFonts w:ascii="Times New Roman" w:hAnsi="Times New Roman" w:cs="Times New Roman"/>
          <w:sz w:val="24"/>
          <w:szCs w:val="24"/>
        </w:rPr>
        <w:t>Библиотека</w:t>
      </w:r>
      <w:r w:rsidR="00F30B08" w:rsidRPr="003736CC">
        <w:rPr>
          <w:rFonts w:ascii="Times New Roman" w:hAnsi="Times New Roman" w:cs="Times New Roman"/>
          <w:sz w:val="24"/>
          <w:szCs w:val="24"/>
        </w:rPr>
        <w:t>-филиал</w:t>
      </w:r>
      <w:r w:rsidR="002B7406" w:rsidRPr="003736CC">
        <w:rPr>
          <w:rFonts w:ascii="Times New Roman" w:hAnsi="Times New Roman" w:cs="Times New Roman"/>
          <w:sz w:val="24"/>
          <w:szCs w:val="24"/>
        </w:rPr>
        <w:t xml:space="preserve"> № 24 им. П.Д. Пономарева име</w:t>
      </w:r>
      <w:r w:rsidR="00F30B08" w:rsidRPr="003736CC">
        <w:rPr>
          <w:rFonts w:ascii="Times New Roman" w:hAnsi="Times New Roman" w:cs="Times New Roman"/>
          <w:sz w:val="24"/>
          <w:szCs w:val="24"/>
        </w:rPr>
        <w:t>ет</w:t>
      </w:r>
      <w:r w:rsidR="002B7406" w:rsidRPr="003736CC">
        <w:rPr>
          <w:rFonts w:ascii="Times New Roman" w:hAnsi="Times New Roman" w:cs="Times New Roman"/>
          <w:sz w:val="24"/>
          <w:szCs w:val="24"/>
        </w:rPr>
        <w:t xml:space="preserve"> статус библиотеки-музея</w:t>
      </w:r>
      <w:r w:rsidR="00B54E49" w:rsidRPr="003736CC">
        <w:rPr>
          <w:rFonts w:ascii="Times New Roman" w:hAnsi="Times New Roman" w:cs="Times New Roman"/>
          <w:sz w:val="24"/>
          <w:szCs w:val="24"/>
        </w:rPr>
        <w:t xml:space="preserve"> (представлена уникальная экспозиция предметов декоративно-прикладного творчества, элементов русского костюма Воронежской губернии из личной коллекции П.Д.</w:t>
      </w:r>
      <w:r w:rsidR="009A53F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F30B08" w:rsidRPr="003736CC">
        <w:rPr>
          <w:rFonts w:ascii="Times New Roman" w:hAnsi="Times New Roman" w:cs="Times New Roman"/>
          <w:sz w:val="24"/>
          <w:szCs w:val="24"/>
        </w:rPr>
        <w:t>Пономарёва).</w:t>
      </w:r>
    </w:p>
    <w:p w:rsidR="00501F7A" w:rsidRPr="003736CC" w:rsidRDefault="002B7406" w:rsidP="0051287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15 библиотекам </w:t>
      </w:r>
      <w:r w:rsidR="00DF44ED" w:rsidRPr="003736CC">
        <w:rPr>
          <w:rFonts w:ascii="Times New Roman" w:hAnsi="Times New Roman" w:cs="Times New Roman"/>
          <w:sz w:val="24"/>
          <w:szCs w:val="24"/>
        </w:rPr>
        <w:t xml:space="preserve">МБУК «ЦБС» г.Воронежа </w:t>
      </w:r>
      <w:r w:rsidRPr="003736CC">
        <w:rPr>
          <w:rFonts w:ascii="Times New Roman" w:hAnsi="Times New Roman" w:cs="Times New Roman"/>
          <w:sz w:val="24"/>
          <w:szCs w:val="24"/>
        </w:rPr>
        <w:t>присвоены имена знаменитых воронежских литераторов и журналистов: А.В.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Кольцова</w:t>
      </w:r>
      <w:r w:rsidR="00C834F0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</w:t>
      </w:r>
      <w:r w:rsidR="00E475D2" w:rsidRPr="003736CC">
        <w:rPr>
          <w:rFonts w:ascii="Times New Roman" w:hAnsi="Times New Roman" w:cs="Times New Roman"/>
          <w:sz w:val="24"/>
          <w:szCs w:val="24"/>
        </w:rPr>
        <w:t> </w:t>
      </w:r>
      <w:r w:rsidR="00C834F0" w:rsidRPr="003736CC">
        <w:rPr>
          <w:rFonts w:ascii="Times New Roman" w:hAnsi="Times New Roman" w:cs="Times New Roman"/>
          <w:sz w:val="24"/>
          <w:szCs w:val="24"/>
        </w:rPr>
        <w:t>2)</w:t>
      </w:r>
      <w:r w:rsidRPr="003736CC">
        <w:rPr>
          <w:rFonts w:ascii="Times New Roman" w:hAnsi="Times New Roman" w:cs="Times New Roman"/>
          <w:sz w:val="24"/>
          <w:szCs w:val="24"/>
        </w:rPr>
        <w:t>, В.Г.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Гордейчева</w:t>
      </w:r>
      <w:r w:rsidR="00C834F0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3)</w:t>
      </w:r>
      <w:r w:rsidR="002F52D5" w:rsidRPr="003736CC">
        <w:rPr>
          <w:rFonts w:ascii="Times New Roman" w:hAnsi="Times New Roman" w:cs="Times New Roman"/>
          <w:sz w:val="24"/>
          <w:szCs w:val="24"/>
        </w:rPr>
        <w:t xml:space="preserve">, </w:t>
      </w:r>
      <w:r w:rsidRPr="003736CC">
        <w:rPr>
          <w:rFonts w:ascii="Times New Roman" w:hAnsi="Times New Roman" w:cs="Times New Roman"/>
          <w:sz w:val="24"/>
          <w:szCs w:val="24"/>
        </w:rPr>
        <w:t>Е.А.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Исаева</w:t>
      </w:r>
      <w:r w:rsidR="002F52D5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C834F0" w:rsidRPr="003736CC">
        <w:rPr>
          <w:rFonts w:ascii="Times New Roman" w:hAnsi="Times New Roman" w:cs="Times New Roman"/>
          <w:sz w:val="24"/>
          <w:szCs w:val="24"/>
        </w:rPr>
        <w:t>(библиотека-филиал № 4)</w:t>
      </w:r>
      <w:r w:rsidRPr="003736CC">
        <w:rPr>
          <w:rFonts w:ascii="Times New Roman" w:hAnsi="Times New Roman" w:cs="Times New Roman"/>
          <w:sz w:val="24"/>
          <w:szCs w:val="24"/>
        </w:rPr>
        <w:t>, В.А.</w:t>
      </w:r>
      <w:r w:rsidR="00E475D2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>Кораблинова</w:t>
      </w:r>
      <w:r w:rsidR="00C834F0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8)</w:t>
      </w:r>
      <w:r w:rsidRPr="003736CC">
        <w:rPr>
          <w:rFonts w:ascii="Times New Roman" w:hAnsi="Times New Roman" w:cs="Times New Roman"/>
          <w:sz w:val="24"/>
          <w:szCs w:val="24"/>
        </w:rPr>
        <w:t>, А.В.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Жигулина</w:t>
      </w:r>
      <w:r w:rsidR="00C834F0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9)</w:t>
      </w:r>
      <w:r w:rsidRPr="003736CC">
        <w:rPr>
          <w:rFonts w:ascii="Times New Roman" w:hAnsi="Times New Roman" w:cs="Times New Roman"/>
          <w:sz w:val="24"/>
          <w:szCs w:val="24"/>
        </w:rPr>
        <w:t>, А.Т.</w:t>
      </w:r>
      <w:r w:rsidR="00E475D2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>Прасолова</w:t>
      </w:r>
      <w:r w:rsidR="00C834F0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19)</w:t>
      </w:r>
      <w:r w:rsidRPr="003736CC">
        <w:rPr>
          <w:rFonts w:ascii="Times New Roman" w:hAnsi="Times New Roman" w:cs="Times New Roman"/>
          <w:sz w:val="24"/>
          <w:szCs w:val="24"/>
        </w:rPr>
        <w:t>, И.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А. </w:t>
      </w:r>
      <w:r w:rsidRPr="003736CC">
        <w:rPr>
          <w:rFonts w:ascii="Times New Roman" w:hAnsi="Times New Roman" w:cs="Times New Roman"/>
          <w:sz w:val="24"/>
          <w:szCs w:val="24"/>
        </w:rPr>
        <w:t>Бунина</w:t>
      </w:r>
      <w:r w:rsidR="00C834F0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22)</w:t>
      </w:r>
      <w:r w:rsidRPr="003736CC">
        <w:rPr>
          <w:rFonts w:ascii="Times New Roman" w:hAnsi="Times New Roman" w:cs="Times New Roman"/>
          <w:sz w:val="24"/>
          <w:szCs w:val="24"/>
        </w:rPr>
        <w:t>, П.Д.</w:t>
      </w:r>
      <w:r w:rsidR="00E475D2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>Пономарёва</w:t>
      </w:r>
      <w:r w:rsidR="00C834F0" w:rsidRPr="003736CC">
        <w:rPr>
          <w:rFonts w:ascii="Times New Roman" w:hAnsi="Times New Roman" w:cs="Times New Roman"/>
          <w:sz w:val="24"/>
          <w:szCs w:val="24"/>
        </w:rPr>
        <w:t xml:space="preserve"> (библиотека-музей № 24)</w:t>
      </w:r>
      <w:r w:rsidRPr="003736CC">
        <w:rPr>
          <w:rFonts w:ascii="Times New Roman" w:hAnsi="Times New Roman" w:cs="Times New Roman"/>
          <w:sz w:val="24"/>
          <w:szCs w:val="24"/>
        </w:rPr>
        <w:t>, В.М.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Пескова</w:t>
      </w:r>
      <w:r w:rsidR="00C834F0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25)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, </w:t>
      </w:r>
      <w:r w:rsidRPr="003736CC">
        <w:rPr>
          <w:rFonts w:ascii="Times New Roman" w:hAnsi="Times New Roman" w:cs="Times New Roman"/>
          <w:sz w:val="24"/>
          <w:szCs w:val="24"/>
        </w:rPr>
        <w:t>Г.Н.</w:t>
      </w:r>
      <w:r w:rsidR="00E475D2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>Троепольского</w:t>
      </w:r>
      <w:r w:rsidR="005630FF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32)</w:t>
      </w:r>
      <w:r w:rsidRPr="003736CC">
        <w:rPr>
          <w:rFonts w:ascii="Times New Roman" w:hAnsi="Times New Roman" w:cs="Times New Roman"/>
          <w:sz w:val="24"/>
          <w:szCs w:val="24"/>
        </w:rPr>
        <w:t>, Б.И.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Стукалина</w:t>
      </w:r>
      <w:r w:rsidR="005630FF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35)</w:t>
      </w:r>
      <w:r w:rsidRPr="003736CC">
        <w:rPr>
          <w:rFonts w:ascii="Times New Roman" w:hAnsi="Times New Roman" w:cs="Times New Roman"/>
          <w:sz w:val="24"/>
          <w:szCs w:val="24"/>
        </w:rPr>
        <w:t>, В.А.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Добрякова</w:t>
      </w:r>
      <w:r w:rsidR="002F52D5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37)</w:t>
      </w:r>
      <w:r w:rsidRPr="003736CC">
        <w:rPr>
          <w:rFonts w:ascii="Times New Roman" w:hAnsi="Times New Roman" w:cs="Times New Roman"/>
          <w:sz w:val="24"/>
          <w:szCs w:val="24"/>
        </w:rPr>
        <w:t>,  А.Н.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Корольковой</w:t>
      </w:r>
      <w:r w:rsidR="002F52D5" w:rsidRPr="003736CC">
        <w:rPr>
          <w:rFonts w:ascii="Times New Roman" w:hAnsi="Times New Roman" w:cs="Times New Roman"/>
          <w:sz w:val="24"/>
          <w:szCs w:val="24"/>
        </w:rPr>
        <w:t xml:space="preserve"> (библиотека-филиал № 39)</w:t>
      </w:r>
      <w:r w:rsidRPr="003736CC">
        <w:rPr>
          <w:rFonts w:ascii="Times New Roman" w:hAnsi="Times New Roman" w:cs="Times New Roman"/>
          <w:sz w:val="24"/>
          <w:szCs w:val="24"/>
        </w:rPr>
        <w:t>, А.</w:t>
      </w:r>
      <w:r w:rsidR="00E475D2" w:rsidRPr="003736CC">
        <w:rPr>
          <w:rFonts w:ascii="Times New Roman" w:hAnsi="Times New Roman" w:cs="Times New Roman"/>
          <w:sz w:val="24"/>
          <w:szCs w:val="24"/>
        </w:rPr>
        <w:t>П. </w:t>
      </w:r>
      <w:r w:rsidRPr="003736CC">
        <w:rPr>
          <w:rFonts w:ascii="Times New Roman" w:hAnsi="Times New Roman" w:cs="Times New Roman"/>
          <w:sz w:val="24"/>
          <w:szCs w:val="24"/>
        </w:rPr>
        <w:t>Платонова</w:t>
      </w:r>
      <w:r w:rsidR="002F52D5" w:rsidRPr="003736CC">
        <w:rPr>
          <w:rFonts w:ascii="Times New Roman" w:hAnsi="Times New Roman" w:cs="Times New Roman"/>
          <w:sz w:val="24"/>
          <w:szCs w:val="24"/>
        </w:rPr>
        <w:t xml:space="preserve"> (ЦГБ)</w:t>
      </w:r>
      <w:r w:rsidRPr="003736CC">
        <w:rPr>
          <w:rFonts w:ascii="Times New Roman" w:hAnsi="Times New Roman" w:cs="Times New Roman"/>
          <w:sz w:val="24"/>
          <w:szCs w:val="24"/>
        </w:rPr>
        <w:t>, С.</w:t>
      </w:r>
      <w:r w:rsidR="00E475D2" w:rsidRPr="003736CC">
        <w:rPr>
          <w:rFonts w:ascii="Times New Roman" w:hAnsi="Times New Roman" w:cs="Times New Roman"/>
          <w:sz w:val="24"/>
          <w:szCs w:val="24"/>
        </w:rPr>
        <w:t xml:space="preserve">Я. </w:t>
      </w:r>
      <w:r w:rsidRPr="003736CC">
        <w:rPr>
          <w:rFonts w:ascii="Times New Roman" w:hAnsi="Times New Roman" w:cs="Times New Roman"/>
          <w:sz w:val="24"/>
          <w:szCs w:val="24"/>
        </w:rPr>
        <w:t>Маршака</w:t>
      </w:r>
      <w:r w:rsidR="002F52D5" w:rsidRPr="003736CC">
        <w:rPr>
          <w:rFonts w:ascii="Times New Roman" w:hAnsi="Times New Roman" w:cs="Times New Roman"/>
          <w:sz w:val="24"/>
          <w:szCs w:val="24"/>
        </w:rPr>
        <w:t xml:space="preserve"> ЦГДБ)</w:t>
      </w:r>
      <w:r w:rsidRPr="003736CC">
        <w:rPr>
          <w:rFonts w:ascii="Times New Roman" w:hAnsi="Times New Roman" w:cs="Times New Roman"/>
          <w:sz w:val="24"/>
          <w:szCs w:val="24"/>
        </w:rPr>
        <w:t>.</w:t>
      </w:r>
    </w:p>
    <w:p w:rsidR="00F30B08" w:rsidRPr="003736CC" w:rsidRDefault="00F30B08" w:rsidP="00F30B0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Пять библиотек </w:t>
      </w:r>
      <w:r w:rsidR="00DF44ED" w:rsidRPr="003736CC">
        <w:rPr>
          <w:rFonts w:ascii="Times New Roman" w:hAnsi="Times New Roman" w:cs="Times New Roman"/>
          <w:sz w:val="24"/>
          <w:szCs w:val="24"/>
        </w:rPr>
        <w:t>МБУК «ЦБС» г.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DF44ED" w:rsidRPr="003736CC">
        <w:rPr>
          <w:rFonts w:ascii="Times New Roman" w:hAnsi="Times New Roman" w:cs="Times New Roman"/>
          <w:sz w:val="24"/>
          <w:szCs w:val="24"/>
        </w:rPr>
        <w:t xml:space="preserve">Воронежа </w:t>
      </w:r>
      <w:r w:rsidRPr="003736CC">
        <w:rPr>
          <w:rFonts w:ascii="Times New Roman" w:hAnsi="Times New Roman" w:cs="Times New Roman"/>
          <w:sz w:val="24"/>
          <w:szCs w:val="24"/>
        </w:rPr>
        <w:t>имеют стационарные пункты выдачи (№№ 5, 10, 22, 33, 39). Все шесть административных районов города обслуживаются внестационарными формами, регулярность внестационарного библиотечного обслуживания населения – 1 раз в месяц.</w:t>
      </w:r>
    </w:p>
    <w:p w:rsidR="00512876" w:rsidRPr="003736CC" w:rsidRDefault="00E475D2" w:rsidP="00E475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В отдельно стоящих зданиях находятся две библиотеки (№№</w:t>
      </w:r>
      <w:r w:rsidR="007C540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 xml:space="preserve">25 и 45). </w:t>
      </w:r>
      <w:r w:rsidR="00CA3091" w:rsidRPr="003736CC">
        <w:rPr>
          <w:rFonts w:ascii="Times New Roman" w:hAnsi="Times New Roman" w:cs="Times New Roman"/>
          <w:sz w:val="24"/>
          <w:szCs w:val="24"/>
        </w:rPr>
        <w:t>Т</w:t>
      </w:r>
      <w:r w:rsidR="00B74516" w:rsidRPr="003736CC">
        <w:rPr>
          <w:rFonts w:ascii="Times New Roman" w:hAnsi="Times New Roman" w:cs="Times New Roman"/>
          <w:sz w:val="24"/>
          <w:szCs w:val="24"/>
        </w:rPr>
        <w:t xml:space="preserve">ри </w:t>
      </w:r>
      <w:r w:rsidR="00D448B9" w:rsidRPr="003736C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B74516" w:rsidRPr="003736CC">
        <w:rPr>
          <w:rFonts w:ascii="Times New Roman" w:hAnsi="Times New Roman" w:cs="Times New Roman"/>
          <w:sz w:val="24"/>
          <w:szCs w:val="24"/>
        </w:rPr>
        <w:t>(№</w:t>
      </w:r>
      <w:r w:rsidR="00CA3091" w:rsidRPr="003736CC">
        <w:rPr>
          <w:rFonts w:ascii="Times New Roman" w:hAnsi="Times New Roman" w:cs="Times New Roman"/>
          <w:sz w:val="24"/>
          <w:szCs w:val="24"/>
        </w:rPr>
        <w:t xml:space="preserve">№ </w:t>
      </w:r>
      <w:r w:rsidR="00B74516" w:rsidRPr="003736CC">
        <w:rPr>
          <w:rFonts w:ascii="Times New Roman" w:hAnsi="Times New Roman" w:cs="Times New Roman"/>
          <w:sz w:val="24"/>
          <w:szCs w:val="24"/>
        </w:rPr>
        <w:t>5, 7, 31) располо</w:t>
      </w:r>
      <w:r w:rsidR="00CA3091" w:rsidRPr="003736CC">
        <w:rPr>
          <w:rFonts w:ascii="Times New Roman" w:hAnsi="Times New Roman" w:cs="Times New Roman"/>
          <w:sz w:val="24"/>
          <w:szCs w:val="24"/>
        </w:rPr>
        <w:t>жены в районных Домах культуры, тр</w:t>
      </w:r>
      <w:r w:rsidR="00B74516" w:rsidRPr="003736CC">
        <w:rPr>
          <w:rFonts w:ascii="Times New Roman" w:hAnsi="Times New Roman" w:cs="Times New Roman"/>
          <w:sz w:val="24"/>
          <w:szCs w:val="24"/>
        </w:rPr>
        <w:t>и</w:t>
      </w:r>
      <w:r w:rsidR="00CA3091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B74516" w:rsidRPr="003736CC">
        <w:rPr>
          <w:rFonts w:ascii="Times New Roman" w:hAnsi="Times New Roman" w:cs="Times New Roman"/>
          <w:sz w:val="24"/>
          <w:szCs w:val="24"/>
        </w:rPr>
        <w:t>(</w:t>
      </w:r>
      <w:r w:rsidR="00512876" w:rsidRPr="003736CC">
        <w:rPr>
          <w:rFonts w:ascii="Times New Roman" w:hAnsi="Times New Roman" w:cs="Times New Roman"/>
          <w:sz w:val="24"/>
          <w:szCs w:val="24"/>
        </w:rPr>
        <w:t>№</w:t>
      </w:r>
      <w:r w:rsidR="00B74516" w:rsidRPr="003736CC">
        <w:rPr>
          <w:rFonts w:ascii="Times New Roman" w:hAnsi="Times New Roman" w:cs="Times New Roman"/>
          <w:sz w:val="24"/>
          <w:szCs w:val="24"/>
        </w:rPr>
        <w:t>№</w:t>
      </w:r>
      <w:r w:rsidR="00CA3091" w:rsidRPr="003736CC">
        <w:rPr>
          <w:rFonts w:ascii="Times New Roman" w:hAnsi="Times New Roman" w:cs="Times New Roman"/>
          <w:sz w:val="24"/>
          <w:szCs w:val="24"/>
        </w:rPr>
        <w:t> </w:t>
      </w:r>
      <w:r w:rsidR="00C82A40" w:rsidRPr="003736CC">
        <w:rPr>
          <w:rFonts w:ascii="Times New Roman" w:hAnsi="Times New Roman" w:cs="Times New Roman"/>
          <w:sz w:val="24"/>
          <w:szCs w:val="24"/>
        </w:rPr>
        <w:t>18, 36, 46)</w:t>
      </w:r>
      <w:r w:rsidR="00CA3091" w:rsidRPr="003736CC">
        <w:rPr>
          <w:rFonts w:ascii="Times New Roman" w:hAnsi="Times New Roman" w:cs="Times New Roman"/>
          <w:sz w:val="24"/>
          <w:szCs w:val="24"/>
        </w:rPr>
        <w:t xml:space="preserve"> делят здания </w:t>
      </w:r>
      <w:r w:rsidR="00B74516" w:rsidRPr="003736CC">
        <w:rPr>
          <w:rFonts w:ascii="Times New Roman" w:hAnsi="Times New Roman" w:cs="Times New Roman"/>
          <w:sz w:val="24"/>
          <w:szCs w:val="24"/>
        </w:rPr>
        <w:t xml:space="preserve">с районными администрациями, </w:t>
      </w:r>
      <w:r w:rsidR="00CB32A5" w:rsidRPr="003736CC">
        <w:rPr>
          <w:rFonts w:ascii="Times New Roman" w:hAnsi="Times New Roman" w:cs="Times New Roman"/>
          <w:sz w:val="24"/>
          <w:szCs w:val="24"/>
        </w:rPr>
        <w:t>три</w:t>
      </w:r>
      <w:r w:rsidR="00B74516" w:rsidRPr="003736CC">
        <w:rPr>
          <w:rFonts w:ascii="Times New Roman" w:hAnsi="Times New Roman" w:cs="Times New Roman"/>
          <w:sz w:val="24"/>
          <w:szCs w:val="24"/>
        </w:rPr>
        <w:t xml:space="preserve"> (№</w:t>
      </w:r>
      <w:r w:rsidR="00512876" w:rsidRPr="003736CC">
        <w:rPr>
          <w:rFonts w:ascii="Times New Roman" w:hAnsi="Times New Roman" w:cs="Times New Roman"/>
          <w:sz w:val="24"/>
          <w:szCs w:val="24"/>
        </w:rPr>
        <w:t>№</w:t>
      </w:r>
      <w:r w:rsidR="00CA3091" w:rsidRPr="003736CC">
        <w:rPr>
          <w:rFonts w:ascii="Times New Roman" w:hAnsi="Times New Roman" w:cs="Times New Roman"/>
          <w:sz w:val="24"/>
          <w:szCs w:val="24"/>
        </w:rPr>
        <w:t xml:space="preserve"> 8</w:t>
      </w:r>
      <w:r w:rsidRPr="003736CC">
        <w:rPr>
          <w:rFonts w:ascii="Times New Roman" w:hAnsi="Times New Roman" w:cs="Times New Roman"/>
          <w:sz w:val="24"/>
          <w:szCs w:val="24"/>
        </w:rPr>
        <w:t>,</w:t>
      </w:r>
      <w:r w:rsidR="00CA3091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050EE9" w:rsidRPr="003736CC">
        <w:rPr>
          <w:rFonts w:ascii="Times New Roman" w:hAnsi="Times New Roman" w:cs="Times New Roman"/>
          <w:sz w:val="24"/>
          <w:szCs w:val="24"/>
        </w:rPr>
        <w:t xml:space="preserve">12, 16) </w:t>
      </w:r>
      <w:r w:rsidR="00D96DDB" w:rsidRPr="003736CC">
        <w:rPr>
          <w:rFonts w:ascii="Times New Roman" w:hAnsi="Times New Roman" w:cs="Times New Roman"/>
          <w:sz w:val="24"/>
          <w:szCs w:val="24"/>
        </w:rPr>
        <w:t>находятся</w:t>
      </w:r>
      <w:r w:rsidR="00B74516" w:rsidRPr="003736CC">
        <w:rPr>
          <w:rFonts w:ascii="Times New Roman" w:hAnsi="Times New Roman" w:cs="Times New Roman"/>
          <w:sz w:val="24"/>
          <w:szCs w:val="24"/>
        </w:rPr>
        <w:t xml:space="preserve"> в зданиях совместно с другими учреждениями. Остальные 3</w:t>
      </w:r>
      <w:r w:rsidR="00050EE9" w:rsidRPr="003736CC">
        <w:rPr>
          <w:rFonts w:ascii="Times New Roman" w:hAnsi="Times New Roman" w:cs="Times New Roman"/>
          <w:sz w:val="24"/>
          <w:szCs w:val="24"/>
        </w:rPr>
        <w:t>7</w:t>
      </w:r>
      <w:r w:rsidR="00B74516" w:rsidRPr="003736CC">
        <w:rPr>
          <w:rFonts w:ascii="Times New Roman" w:hAnsi="Times New Roman" w:cs="Times New Roman"/>
          <w:sz w:val="24"/>
          <w:szCs w:val="24"/>
        </w:rPr>
        <w:t xml:space="preserve"> библиотек занимают </w:t>
      </w:r>
      <w:r w:rsidRPr="003736CC">
        <w:rPr>
          <w:rFonts w:ascii="Times New Roman" w:hAnsi="Times New Roman" w:cs="Times New Roman"/>
          <w:sz w:val="24"/>
          <w:szCs w:val="24"/>
        </w:rPr>
        <w:t>первые и вторые</w:t>
      </w:r>
      <w:r w:rsidR="00B74516" w:rsidRPr="003736CC">
        <w:rPr>
          <w:rFonts w:ascii="Times New Roman" w:hAnsi="Times New Roman" w:cs="Times New Roman"/>
          <w:sz w:val="24"/>
          <w:szCs w:val="24"/>
        </w:rPr>
        <w:t xml:space="preserve"> этажи жилых домов.</w:t>
      </w:r>
    </w:p>
    <w:p w:rsidR="00420778" w:rsidRPr="003736CC" w:rsidRDefault="00420778" w:rsidP="00E475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Аварийных и неотапливаемых библиотек в городском округе город Воронеж нет. Сокращение сети </w:t>
      </w:r>
      <w:r w:rsidR="00177187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не производилось.</w:t>
      </w:r>
      <w:r w:rsidR="006E69BF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1E63AE" w:rsidRPr="003736CC">
        <w:rPr>
          <w:rFonts w:ascii="Times New Roman" w:hAnsi="Times New Roman" w:cs="Times New Roman"/>
          <w:sz w:val="24"/>
          <w:szCs w:val="24"/>
        </w:rPr>
        <w:t>Библиотек, работающих по сокращенному графику, нет.</w:t>
      </w:r>
      <w:r w:rsidR="00177187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E4741" w:rsidRPr="003736CC">
        <w:rPr>
          <w:rFonts w:ascii="Times New Roman" w:hAnsi="Times New Roman" w:cs="Times New Roman"/>
          <w:sz w:val="24"/>
          <w:szCs w:val="24"/>
        </w:rPr>
        <w:t xml:space="preserve">Модельных библиотек </w:t>
      </w:r>
      <w:r w:rsidR="00511C89" w:rsidRPr="003736CC">
        <w:rPr>
          <w:rFonts w:ascii="Times New Roman" w:hAnsi="Times New Roman" w:cs="Times New Roman"/>
          <w:sz w:val="24"/>
          <w:szCs w:val="24"/>
        </w:rPr>
        <w:t>не заявлено</w:t>
      </w:r>
      <w:r w:rsidR="009E4741" w:rsidRPr="003736CC">
        <w:rPr>
          <w:rFonts w:ascii="Times New Roman" w:hAnsi="Times New Roman" w:cs="Times New Roman"/>
          <w:sz w:val="24"/>
          <w:szCs w:val="24"/>
        </w:rPr>
        <w:t>.</w:t>
      </w:r>
      <w:r w:rsidR="008F241F" w:rsidRPr="003736CC">
        <w:rPr>
          <w:rFonts w:ascii="Times New Roman" w:hAnsi="Times New Roman" w:cs="Times New Roman"/>
          <w:sz w:val="24"/>
          <w:szCs w:val="24"/>
        </w:rPr>
        <w:t xml:space="preserve"> Однако в ходе мониторинга было  выявлено, что в ЦБС г.</w:t>
      </w:r>
      <w:r w:rsidR="001E3E34" w:rsidRPr="003736CC">
        <w:rPr>
          <w:rFonts w:ascii="Times New Roman" w:hAnsi="Times New Roman" w:cs="Times New Roman"/>
          <w:sz w:val="24"/>
          <w:szCs w:val="24"/>
        </w:rPr>
        <w:t> </w:t>
      </w:r>
      <w:r w:rsidR="008F241F" w:rsidRPr="003736CC">
        <w:rPr>
          <w:rFonts w:ascii="Times New Roman" w:hAnsi="Times New Roman" w:cs="Times New Roman"/>
          <w:sz w:val="24"/>
          <w:szCs w:val="24"/>
        </w:rPr>
        <w:t xml:space="preserve">Воронежа есть библиотеки, достойные иметь статус </w:t>
      </w:r>
      <w:r w:rsidR="00511C89" w:rsidRPr="003736CC">
        <w:rPr>
          <w:rFonts w:ascii="Times New Roman" w:hAnsi="Times New Roman" w:cs="Times New Roman"/>
          <w:sz w:val="24"/>
          <w:szCs w:val="24"/>
        </w:rPr>
        <w:t>«</w:t>
      </w:r>
      <w:r w:rsidR="008F241F" w:rsidRPr="003736CC">
        <w:rPr>
          <w:rFonts w:ascii="Times New Roman" w:hAnsi="Times New Roman" w:cs="Times New Roman"/>
          <w:sz w:val="24"/>
          <w:szCs w:val="24"/>
        </w:rPr>
        <w:t>модельны</w:t>
      </w:r>
      <w:r w:rsidR="00511C89" w:rsidRPr="003736CC">
        <w:rPr>
          <w:rFonts w:ascii="Times New Roman" w:hAnsi="Times New Roman" w:cs="Times New Roman"/>
          <w:sz w:val="24"/>
          <w:szCs w:val="24"/>
        </w:rPr>
        <w:t xml:space="preserve">е»: № 38, </w:t>
      </w:r>
      <w:r w:rsidR="00141865" w:rsidRPr="003736CC">
        <w:rPr>
          <w:rFonts w:ascii="Times New Roman" w:hAnsi="Times New Roman" w:cs="Times New Roman"/>
          <w:sz w:val="24"/>
          <w:szCs w:val="24"/>
        </w:rPr>
        <w:t xml:space="preserve">№ </w:t>
      </w:r>
      <w:r w:rsidR="00511C89" w:rsidRPr="003736CC">
        <w:rPr>
          <w:rFonts w:ascii="Times New Roman" w:hAnsi="Times New Roman" w:cs="Times New Roman"/>
          <w:sz w:val="24"/>
          <w:szCs w:val="24"/>
        </w:rPr>
        <w:t>25 им.</w:t>
      </w:r>
      <w:r w:rsidR="00141865" w:rsidRPr="003736CC">
        <w:rPr>
          <w:rFonts w:ascii="Times New Roman" w:hAnsi="Times New Roman" w:cs="Times New Roman"/>
          <w:sz w:val="24"/>
          <w:szCs w:val="24"/>
        </w:rPr>
        <w:t> </w:t>
      </w:r>
      <w:r w:rsidR="00511C89" w:rsidRPr="003736CC">
        <w:rPr>
          <w:rFonts w:ascii="Times New Roman" w:hAnsi="Times New Roman" w:cs="Times New Roman"/>
          <w:sz w:val="24"/>
          <w:szCs w:val="24"/>
        </w:rPr>
        <w:t>В.М.</w:t>
      </w:r>
      <w:r w:rsidR="00141865" w:rsidRPr="003736CC">
        <w:rPr>
          <w:rFonts w:ascii="Times New Roman" w:hAnsi="Times New Roman" w:cs="Times New Roman"/>
          <w:sz w:val="24"/>
          <w:szCs w:val="24"/>
        </w:rPr>
        <w:t> </w:t>
      </w:r>
      <w:r w:rsidR="00511C89" w:rsidRPr="003736CC">
        <w:rPr>
          <w:rFonts w:ascii="Times New Roman" w:hAnsi="Times New Roman" w:cs="Times New Roman"/>
          <w:sz w:val="24"/>
          <w:szCs w:val="24"/>
        </w:rPr>
        <w:t xml:space="preserve">Пескова, </w:t>
      </w:r>
      <w:r w:rsidR="00141865" w:rsidRPr="003736CC">
        <w:rPr>
          <w:rFonts w:ascii="Times New Roman" w:hAnsi="Times New Roman" w:cs="Times New Roman"/>
          <w:sz w:val="24"/>
          <w:szCs w:val="24"/>
        </w:rPr>
        <w:t xml:space="preserve">библиотека-музей № </w:t>
      </w:r>
      <w:r w:rsidR="00511C89" w:rsidRPr="003736CC">
        <w:rPr>
          <w:rFonts w:ascii="Times New Roman" w:hAnsi="Times New Roman" w:cs="Times New Roman"/>
          <w:sz w:val="24"/>
          <w:szCs w:val="24"/>
        </w:rPr>
        <w:t xml:space="preserve">24 им. П.Д. Пономарева. В настоящее время управление </w:t>
      </w:r>
      <w:r w:rsidR="00511C89" w:rsidRPr="003736CC">
        <w:rPr>
          <w:rFonts w:ascii="Times New Roman" w:hAnsi="Times New Roman" w:cs="Times New Roman"/>
          <w:sz w:val="24"/>
          <w:szCs w:val="24"/>
        </w:rPr>
        <w:lastRenderedPageBreak/>
        <w:t>культуры администрации  городского округа г. Воронеж готовит документы на присвоение звания «Модельная библиотека» филиалу № 25 им. В.М. Пескова</w:t>
      </w:r>
      <w:r w:rsidR="00D1404F" w:rsidRPr="003736CC">
        <w:rPr>
          <w:rFonts w:ascii="Times New Roman" w:hAnsi="Times New Roman" w:cs="Times New Roman"/>
          <w:sz w:val="24"/>
          <w:szCs w:val="24"/>
        </w:rPr>
        <w:t xml:space="preserve"> (микрорайон Придонской, ул. Защитников Родины, д. 2-а). </w:t>
      </w:r>
      <w:r w:rsidR="00E62BBD" w:rsidRPr="003736CC">
        <w:rPr>
          <w:rFonts w:ascii="Times New Roman" w:hAnsi="Times New Roman" w:cs="Times New Roman"/>
          <w:sz w:val="24"/>
          <w:szCs w:val="24"/>
        </w:rPr>
        <w:t>Библиотека представляет собой современное универсальное информационно-культурное учреждение, способное эффективно выполнять информационную, образовательную, культурную и просветительскую функции.</w:t>
      </w:r>
      <w:r w:rsidR="00E62BBD" w:rsidRPr="003736CC">
        <w:t xml:space="preserve"> </w:t>
      </w:r>
      <w:r w:rsidR="00D1404F" w:rsidRPr="003736CC">
        <w:rPr>
          <w:rFonts w:ascii="Times New Roman" w:hAnsi="Times New Roman" w:cs="Times New Roman"/>
          <w:sz w:val="24"/>
          <w:szCs w:val="24"/>
        </w:rPr>
        <w:t xml:space="preserve">Библиотека находится в отдельно стоящем здании, площадь помещения  109,5 кв. м, число посадочных мест для пользователей – 12, в том числе – два компьютеризированных, с возможностью доступа к электронным ресурсам библиотеки. В </w:t>
      </w:r>
      <w:r w:rsidR="00E62BBD" w:rsidRPr="003736CC">
        <w:rPr>
          <w:rFonts w:ascii="Times New Roman" w:hAnsi="Times New Roman" w:cs="Times New Roman"/>
          <w:sz w:val="24"/>
          <w:szCs w:val="24"/>
        </w:rPr>
        <w:t xml:space="preserve">библиотеке ведется электронный каталог. В </w:t>
      </w:r>
      <w:r w:rsidR="00D1404F" w:rsidRPr="003736CC">
        <w:rPr>
          <w:rFonts w:ascii="Times New Roman" w:hAnsi="Times New Roman" w:cs="Times New Roman"/>
          <w:sz w:val="24"/>
          <w:szCs w:val="24"/>
        </w:rPr>
        <w:t>фонде</w:t>
      </w:r>
      <w:r w:rsidR="00E62BBD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D1404F" w:rsidRPr="003736CC">
        <w:rPr>
          <w:rFonts w:ascii="Times New Roman" w:hAnsi="Times New Roman" w:cs="Times New Roman"/>
          <w:sz w:val="24"/>
          <w:szCs w:val="24"/>
        </w:rPr>
        <w:t>состоит около 26 тыс. экз. документов, объем новых поступлений в 2015 году составил 515 экз. В штате библиотеки числится четыре специалиста</w:t>
      </w:r>
      <w:r w:rsidR="00E62BBD" w:rsidRPr="003736CC">
        <w:rPr>
          <w:rFonts w:ascii="Times New Roman" w:hAnsi="Times New Roman" w:cs="Times New Roman"/>
          <w:sz w:val="24"/>
          <w:szCs w:val="24"/>
        </w:rPr>
        <w:t>.</w:t>
      </w:r>
    </w:p>
    <w:p w:rsidR="00ED26B9" w:rsidRPr="003736CC" w:rsidRDefault="008612F0" w:rsidP="006621F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По нормам размещения муниципальных библиотек, рекомендованных субъектам РФ и органам местного самоуправления (Распоряжение Министерства культуры РФ от </w:t>
      </w:r>
      <w:r w:rsidR="00FA428B" w:rsidRPr="003736CC">
        <w:rPr>
          <w:rFonts w:ascii="Times New Roman" w:hAnsi="Times New Roman" w:cs="Times New Roman"/>
          <w:sz w:val="24"/>
          <w:szCs w:val="24"/>
        </w:rPr>
        <w:t xml:space="preserve"> 27.07.2016 №</w:t>
      </w:r>
      <w:r w:rsidR="00DC0887" w:rsidRPr="003736CC">
        <w:rPr>
          <w:rFonts w:ascii="Times New Roman" w:hAnsi="Times New Roman" w:cs="Times New Roman"/>
          <w:sz w:val="24"/>
          <w:szCs w:val="24"/>
        </w:rPr>
        <w:t> </w:t>
      </w:r>
      <w:r w:rsidR="00FA428B" w:rsidRPr="003736CC">
        <w:rPr>
          <w:rFonts w:ascii="Times New Roman" w:hAnsi="Times New Roman" w:cs="Times New Roman"/>
          <w:sz w:val="24"/>
          <w:szCs w:val="24"/>
        </w:rPr>
        <w:t>Р-948</w:t>
      </w:r>
      <w:r w:rsidRPr="003736CC">
        <w:rPr>
          <w:rFonts w:ascii="Times New Roman" w:hAnsi="Times New Roman" w:cs="Times New Roman"/>
          <w:sz w:val="24"/>
          <w:szCs w:val="24"/>
        </w:rPr>
        <w:t xml:space="preserve"> «О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культуры»)</w:t>
      </w:r>
      <w:r w:rsidR="000A6755" w:rsidRPr="003736CC">
        <w:rPr>
          <w:rFonts w:ascii="Times New Roman" w:hAnsi="Times New Roman" w:cs="Times New Roman"/>
          <w:sz w:val="24"/>
          <w:szCs w:val="24"/>
        </w:rPr>
        <w:t xml:space="preserve"> обеспеченность населения городского округа библиотеками составляет 90,7 %.</w:t>
      </w:r>
    </w:p>
    <w:p w:rsidR="00EA68AE" w:rsidRPr="003736CC" w:rsidRDefault="002224E7" w:rsidP="00512876">
      <w:pPr>
        <w:spacing w:after="0"/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Показатель охвата населения библиотечным обслуживанием </w:t>
      </w:r>
      <w:r w:rsidR="00ED26B9" w:rsidRPr="003736CC">
        <w:rPr>
          <w:rFonts w:ascii="Times New Roman" w:hAnsi="Times New Roman" w:cs="Times New Roman"/>
          <w:sz w:val="24"/>
          <w:szCs w:val="24"/>
        </w:rPr>
        <w:t>по итогам работы за 2015 год</w:t>
      </w:r>
      <w:r w:rsidRPr="003736CC">
        <w:rPr>
          <w:rFonts w:ascii="Times New Roman" w:hAnsi="Times New Roman" w:cs="Times New Roman"/>
          <w:sz w:val="24"/>
          <w:szCs w:val="24"/>
        </w:rPr>
        <w:t xml:space="preserve"> снизился на 8,5</w:t>
      </w:r>
      <w:r w:rsidR="007C540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%</w:t>
      </w:r>
      <w:r w:rsidR="00A3306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6A5E6B" w:rsidRPr="003736CC">
        <w:rPr>
          <w:rFonts w:ascii="Times New Roman" w:hAnsi="Times New Roman" w:cs="Times New Roman"/>
          <w:sz w:val="24"/>
          <w:szCs w:val="24"/>
        </w:rPr>
        <w:t>и составил 17,8 %</w:t>
      </w:r>
      <w:r w:rsidR="007C5404" w:rsidRPr="003736CC">
        <w:rPr>
          <w:rFonts w:ascii="Times New Roman" w:hAnsi="Times New Roman" w:cs="Times New Roman"/>
          <w:sz w:val="24"/>
          <w:szCs w:val="24"/>
        </w:rPr>
        <w:t>;</w:t>
      </w:r>
      <w:r w:rsidR="006A5E6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423065" w:rsidRPr="003736CC">
        <w:rPr>
          <w:rFonts w:ascii="Times New Roman" w:hAnsi="Times New Roman" w:cs="Times New Roman"/>
          <w:sz w:val="24"/>
          <w:szCs w:val="24"/>
        </w:rPr>
        <w:t xml:space="preserve">среднее число жителей на одну библиотеку </w:t>
      </w:r>
      <w:r w:rsidR="006A5E6B" w:rsidRPr="003736CC">
        <w:rPr>
          <w:rFonts w:ascii="Times New Roman" w:hAnsi="Times New Roman" w:cs="Times New Roman"/>
          <w:sz w:val="24"/>
          <w:szCs w:val="24"/>
        </w:rPr>
        <w:t xml:space="preserve"> – </w:t>
      </w:r>
      <w:r w:rsidR="00423065" w:rsidRPr="003736CC">
        <w:rPr>
          <w:rFonts w:ascii="Times New Roman" w:hAnsi="Times New Roman" w:cs="Times New Roman"/>
          <w:sz w:val="24"/>
          <w:szCs w:val="24"/>
        </w:rPr>
        <w:t>21</w:t>
      </w:r>
      <w:r w:rsidR="006A5E6B" w:rsidRPr="003736CC">
        <w:rPr>
          <w:rFonts w:ascii="Times New Roman" w:hAnsi="Times New Roman" w:cs="Times New Roman"/>
          <w:sz w:val="24"/>
          <w:szCs w:val="24"/>
        </w:rPr>
        <w:t>,1 тыс.</w:t>
      </w:r>
      <w:r w:rsidR="006621F8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423065" w:rsidRPr="003736CC">
        <w:rPr>
          <w:rFonts w:ascii="Times New Roman" w:hAnsi="Times New Roman" w:cs="Times New Roman"/>
          <w:sz w:val="24"/>
          <w:szCs w:val="24"/>
        </w:rPr>
        <w:t xml:space="preserve">чел.  </w:t>
      </w:r>
      <w:r w:rsidR="00ED26B9" w:rsidRPr="003736CC">
        <w:rPr>
          <w:rFonts w:ascii="Times New Roman" w:hAnsi="Times New Roman" w:cs="Times New Roman"/>
          <w:sz w:val="24"/>
          <w:szCs w:val="24"/>
        </w:rPr>
        <w:t xml:space="preserve">Это связано с подготовкой к переезду двух библиотек </w:t>
      </w:r>
      <w:bookmarkStart w:id="0" w:name="_GoBack"/>
      <w:bookmarkEnd w:id="0"/>
      <w:r w:rsidR="00ED26B9" w:rsidRPr="003736CC">
        <w:rPr>
          <w:rFonts w:ascii="Times New Roman" w:hAnsi="Times New Roman" w:cs="Times New Roman"/>
          <w:sz w:val="24"/>
          <w:szCs w:val="24"/>
        </w:rPr>
        <w:t>№</w:t>
      </w:r>
      <w:r w:rsidR="006621F8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D26B9" w:rsidRPr="003736CC">
        <w:rPr>
          <w:rFonts w:ascii="Times New Roman" w:hAnsi="Times New Roman" w:cs="Times New Roman"/>
          <w:sz w:val="24"/>
          <w:szCs w:val="24"/>
        </w:rPr>
        <w:t xml:space="preserve">44  </w:t>
      </w:r>
      <w:r w:rsidR="006621F8" w:rsidRPr="003736CC">
        <w:rPr>
          <w:rFonts w:ascii="Times New Roman" w:hAnsi="Times New Roman" w:cs="Times New Roman"/>
          <w:sz w:val="24"/>
          <w:szCs w:val="24"/>
        </w:rPr>
        <w:t>(</w:t>
      </w:r>
      <w:r w:rsidR="00ED26B9" w:rsidRPr="003736CC">
        <w:rPr>
          <w:rFonts w:ascii="Times New Roman" w:hAnsi="Times New Roman" w:cs="Times New Roman"/>
          <w:sz w:val="24"/>
          <w:szCs w:val="24"/>
        </w:rPr>
        <w:t>фонд 98,0 тыс.</w:t>
      </w:r>
      <w:r w:rsidR="00511D6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D26B9" w:rsidRPr="003736CC">
        <w:rPr>
          <w:rFonts w:ascii="Times New Roman" w:hAnsi="Times New Roman" w:cs="Times New Roman"/>
          <w:sz w:val="24"/>
          <w:szCs w:val="24"/>
        </w:rPr>
        <w:t>экз.</w:t>
      </w:r>
      <w:r w:rsidR="006621F8" w:rsidRPr="003736CC">
        <w:rPr>
          <w:rFonts w:ascii="Times New Roman" w:hAnsi="Times New Roman" w:cs="Times New Roman"/>
          <w:sz w:val="24"/>
          <w:szCs w:val="24"/>
        </w:rPr>
        <w:t>) и</w:t>
      </w:r>
      <w:r w:rsidR="00ED26B9" w:rsidRPr="003736CC">
        <w:rPr>
          <w:rFonts w:ascii="Times New Roman" w:hAnsi="Times New Roman" w:cs="Times New Roman"/>
          <w:sz w:val="24"/>
          <w:szCs w:val="24"/>
        </w:rPr>
        <w:t xml:space="preserve"> №</w:t>
      </w:r>
      <w:r w:rsidR="006621F8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D26B9" w:rsidRPr="003736CC">
        <w:rPr>
          <w:rFonts w:ascii="Times New Roman" w:hAnsi="Times New Roman" w:cs="Times New Roman"/>
          <w:sz w:val="24"/>
          <w:szCs w:val="24"/>
        </w:rPr>
        <w:t xml:space="preserve">45  </w:t>
      </w:r>
      <w:r w:rsidR="006621F8" w:rsidRPr="003736CC">
        <w:rPr>
          <w:rFonts w:ascii="Times New Roman" w:hAnsi="Times New Roman" w:cs="Times New Roman"/>
          <w:sz w:val="24"/>
          <w:szCs w:val="24"/>
        </w:rPr>
        <w:t>(</w:t>
      </w:r>
      <w:r w:rsidR="00ED26B9" w:rsidRPr="003736CC">
        <w:rPr>
          <w:rFonts w:ascii="Times New Roman" w:hAnsi="Times New Roman" w:cs="Times New Roman"/>
          <w:sz w:val="24"/>
          <w:szCs w:val="24"/>
        </w:rPr>
        <w:t>фонд 14,0 тыс.</w:t>
      </w:r>
      <w:r w:rsidR="006621F8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D26B9" w:rsidRPr="003736CC">
        <w:rPr>
          <w:rFonts w:ascii="Times New Roman" w:hAnsi="Times New Roman" w:cs="Times New Roman"/>
          <w:sz w:val="24"/>
          <w:szCs w:val="24"/>
        </w:rPr>
        <w:t>экз.)</w:t>
      </w:r>
      <w:r w:rsidR="006621F8" w:rsidRPr="003736CC">
        <w:rPr>
          <w:rFonts w:ascii="Times New Roman" w:hAnsi="Times New Roman" w:cs="Times New Roman"/>
          <w:sz w:val="24"/>
          <w:szCs w:val="24"/>
        </w:rPr>
        <w:t>.</w:t>
      </w:r>
      <w:r w:rsidR="00ED26B9" w:rsidRPr="00373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863" w:rsidRPr="003736CC" w:rsidRDefault="00DF44ED" w:rsidP="00E45D3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МБУК «ЦБС» г.</w:t>
      </w:r>
      <w:r w:rsidR="003C2C6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Воронежа </w:t>
      </w:r>
      <w:r w:rsidR="00E45D35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располагает двумя транспортными средствами: ГАЗ-2705 (грузовой фургон), ГАЗ-3221 (микроавтоб</w:t>
      </w:r>
      <w:r w:rsidR="009E474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ус на  восемь пассажирских мест</w:t>
      </w:r>
      <w:r w:rsidR="00E45D35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E45D35" w:rsidRPr="003736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F44ED" w:rsidRPr="003736CC" w:rsidRDefault="00423065" w:rsidP="00CE0F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Материально-техническая база</w:t>
      </w:r>
      <w:r w:rsidR="00FF3863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далеко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всех библиотек находится в удовлетвор</w:t>
      </w:r>
      <w:r w:rsidR="000A2419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ительном состоянии. В 2015 году из муниципального бюджета на проведение ремонтных (капитальных и текущих) работ финансовые средства не выделялись. </w:t>
      </w:r>
    </w:p>
    <w:p w:rsidR="00DF44ED" w:rsidRPr="003736CC" w:rsidRDefault="00DF44ED" w:rsidP="00CE0F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18 муниципальных</w:t>
      </w:r>
      <w:r w:rsidR="0051287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библиотек </w:t>
      </w:r>
      <w:r w:rsidR="00EC29C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нуждаются в ремонте отопительных систем: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МБУК СГБИ им.</w:t>
      </w:r>
      <w:r w:rsidR="006621F8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А.С.Пушкина и филиалы </w:t>
      </w:r>
      <w:r w:rsidRPr="003736CC">
        <w:rPr>
          <w:rFonts w:ascii="Times New Roman" w:hAnsi="Times New Roman" w:cs="Times New Roman"/>
          <w:sz w:val="24"/>
          <w:szCs w:val="24"/>
        </w:rPr>
        <w:t>МБУК «ЦБС» г.</w:t>
      </w:r>
      <w:r w:rsidR="0079605F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>Воронежа</w:t>
      </w:r>
      <w:r w:rsidR="00EC29C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№№ 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Гордейчева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им.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Жигулина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10,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11,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13,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15,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18,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Прасолова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21,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Бунина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28,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29,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33,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36,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37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В.А.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Добрякова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41,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E45D35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D35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</w:t>
      </w:r>
      <w:r w:rsidR="0051287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т капитального ремонта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филиалы МБУК «ЦБС» г.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Воронежа: 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№№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3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3C2C6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Гордейчева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, 9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C2C6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Жигулина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10, 11, 13, 15, </w:t>
      </w:r>
      <w:r w:rsidR="000F116E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8, 19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79605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C2C6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Прасолова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, 21, 22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EC29C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И.Бунина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23, 27, 28, 29, 33, </w:t>
      </w:r>
      <w:r w:rsidR="000F116E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34,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36, </w:t>
      </w:r>
      <w:r w:rsidR="000F116E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37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EC29C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3C2C6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Добрякова</w:t>
      </w:r>
      <w:r w:rsidR="000F116E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EC29C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C2C6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Корольковой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F116E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41,</w:t>
      </w:r>
      <w:r w:rsidR="00354270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46,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ЦГБ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EC29C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А.Платонова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, ЦГДБ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EC29C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С.Я.Маршака и МБУК СГБИ им.</w:t>
      </w:r>
      <w:r w:rsidR="00EC29C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А.С.Пушкина</w:t>
      </w:r>
      <w:r w:rsidR="00AC3496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DF44ED" w:rsidRPr="003736CC" w:rsidRDefault="000A2419" w:rsidP="00CE0F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2016 году ухудшилось положение библиотек № 44 и № 23. В связи с тем, что библиотека № 44 </w:t>
      </w:r>
      <w:r w:rsidR="00364E7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переведена в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 </w:t>
      </w:r>
      <w:r w:rsidR="0080232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</w:t>
      </w:r>
      <w:r w:rsidR="00364E7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библиотекой № 23, площади для обслуживания пользователей и размещения документного  фонда </w:t>
      </w:r>
      <w:r w:rsidR="0080232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64E7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="0080232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 сокращены.</w:t>
      </w:r>
      <w:r w:rsidR="0001045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D63E7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На момент проведения мониторинга в библиотеке №</w:t>
      </w:r>
      <w:r w:rsidR="006621F8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63E7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23 начаты работы по капитальному ремонту помещений, в которые переедет библиотека №</w:t>
      </w:r>
      <w:r w:rsidR="006621F8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63E7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44. На ремонтные работы </w:t>
      </w:r>
      <w:r w:rsidR="006621F8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выделено</w:t>
      </w:r>
      <w:r w:rsidR="00DD63E7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1,3 млн.</w:t>
      </w:r>
      <w:r w:rsidR="006621F8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63E7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82107C" w:rsidRPr="003736CC" w:rsidRDefault="00220FAC" w:rsidP="00CE0F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2015 году </w:t>
      </w:r>
      <w:r w:rsidR="0001045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изъяты из оперативного управления части помещений библиотек № 8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</w:t>
      </w:r>
      <w:r w:rsidR="006621F8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6621F8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Кораблинова и</w:t>
      </w:r>
      <w:r w:rsidR="0001045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14A3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01045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DE14A3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045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правообладатель предоставил меньшие площади </w:t>
      </w:r>
      <w:r w:rsidR="0018797E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отделу историко-патриотической литературы </w:t>
      </w:r>
      <w:r w:rsidR="0001045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ЦГБ им. А. Платонова и стационарному пункту выдачи библиотеки № 39 им. А.Н. Корольковой.</w:t>
      </w:r>
      <w:r w:rsidR="003077F1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77F1" w:rsidRPr="003736CC" w:rsidRDefault="003077F1" w:rsidP="00CE0F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</w:t>
      </w:r>
      <w:r w:rsidR="003B698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ила свои условия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</w:t>
      </w:r>
      <w:r w:rsidR="003B698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45, которая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с 1997 года</w:t>
      </w:r>
      <w:r w:rsidR="0082107C" w:rsidRPr="003736C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была расположена в аварийном здании с печным отоплением: в 2016 году переведена в здание бывшего ДК, отапливаемое газом (п. Репное).</w:t>
      </w:r>
    </w:p>
    <w:p w:rsidR="00CE0F3B" w:rsidRPr="003736CC" w:rsidRDefault="003077F1" w:rsidP="00CE0F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 муниципальные библиотеки городского округа г. Воронеж отапливаются, температурный</w:t>
      </w:r>
      <w:r w:rsidR="00417CD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световой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</w:t>
      </w:r>
      <w:r w:rsidR="00417CD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соответствует норме.</w:t>
      </w:r>
      <w:r w:rsidR="00417CD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Исключение составляет</w:t>
      </w:r>
      <w:r w:rsidR="00CE0F3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библиотека №</w:t>
      </w:r>
      <w:r w:rsidR="0080232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F3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18, в которой освещение помещения из-за неисправностей в электропроводке не отвечает санитарным нормам и правилам. Проблем</w:t>
      </w:r>
      <w:r w:rsidR="009246D7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решается следующим  образом: </w:t>
      </w:r>
      <w:r w:rsidR="00CE0F3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индивидуальные рабочие места пользователей освещаются настольными лампами. </w:t>
      </w:r>
    </w:p>
    <w:p w:rsidR="00511D6B" w:rsidRPr="003736CC" w:rsidRDefault="003077F1" w:rsidP="00511D6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Пожарная сигнализация установлена во всех библиотеках МБУК «ЦБС» г. В</w:t>
      </w:r>
      <w:r w:rsidR="00C97E43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оронежа и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МБУК </w:t>
      </w:r>
      <w:r w:rsidR="00C97E43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СГБИ им. А.С. Пушкина.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D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43 библиотек ЦБС, расположенных на первых этажах зданий, в 31 на окнах установлены распашные решетки, в 6 – антивандальные пластиковые окна, в 4 – рольставни. </w:t>
      </w:r>
    </w:p>
    <w:p w:rsidR="00C861F3" w:rsidRPr="003736CC" w:rsidRDefault="003077F1" w:rsidP="00C861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многих библиотеках отсутствует специальное оборудование для людей с ограниченными возможностями здоровья. Лишь шесть филиалов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МБУК «ЦБС» г. Воронежа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(№№ 17, 20, 25</w:t>
      </w:r>
      <w:r w:rsidR="009B02D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29, 30, 38) оборудованы пандусами для обеспечения доступа в библиотеку инвалидов и ма</w:t>
      </w:r>
      <w:r w:rsidR="00417CD4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ломобильных групп пользователей.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библиотеке №</w:t>
      </w:r>
      <w:r w:rsidR="00E21242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64E7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21242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им.</w:t>
      </w:r>
      <w:r w:rsidR="002910B9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В.М.</w:t>
      </w:r>
      <w:r w:rsidR="002910B9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Пескова об</w:t>
      </w:r>
      <w:r w:rsidR="00392C75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орудован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туалет для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категории пользователей, в библиотеке №</w:t>
      </w:r>
      <w:r w:rsidR="009B02D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07C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38 установлена кнопка вызова.</w:t>
      </w:r>
      <w:r w:rsidR="00E21242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61F3" w:rsidRPr="003736CC" w:rsidRDefault="00C861F3" w:rsidP="00C861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городского округа город Воронеж от 01 октября 2015 г. N 807-р </w:t>
      </w:r>
      <w:r w:rsidR="00263B5A" w:rsidRPr="003736CC">
        <w:rPr>
          <w:rFonts w:ascii="Times New Roman" w:hAnsi="Times New Roman" w:cs="Times New Roman"/>
          <w:sz w:val="24"/>
          <w:szCs w:val="24"/>
        </w:rPr>
        <w:t>«</w:t>
      </w:r>
      <w:r w:rsidRPr="003736CC">
        <w:rPr>
          <w:rFonts w:ascii="Times New Roman" w:hAnsi="Times New Roman" w:cs="Times New Roman"/>
          <w:sz w:val="24"/>
          <w:szCs w:val="24"/>
        </w:rPr>
        <w:t>Об утверждении Перечня мероприятий городского округа город Воронеж по повышению значений показателей доступности для инвалидов объектов и услуг в установленных сферах деятельности</w:t>
      </w:r>
      <w:r w:rsidR="00263B5A" w:rsidRPr="003736CC">
        <w:rPr>
          <w:rFonts w:ascii="Times New Roman" w:hAnsi="Times New Roman" w:cs="Times New Roman"/>
          <w:sz w:val="24"/>
          <w:szCs w:val="24"/>
        </w:rPr>
        <w:t>»</w:t>
      </w:r>
      <w:r w:rsidRPr="003736CC">
        <w:rPr>
          <w:rFonts w:ascii="Times New Roman" w:hAnsi="Times New Roman" w:cs="Times New Roman"/>
          <w:sz w:val="24"/>
          <w:szCs w:val="24"/>
        </w:rPr>
        <w:t xml:space="preserve"> в рамках реализации государственной программы Воронежской области «Доступная среда» управлением культуры, при сотрудничестве с МКУ «ГорДЕЗ ЖКХ», в мае 2016 г. создана рабочая группа для организации мероприятий по адаптации учреждений культуры для маломобильных групп населения.</w:t>
      </w:r>
    </w:p>
    <w:p w:rsidR="00C861F3" w:rsidRPr="003736CC" w:rsidRDefault="00C861F3" w:rsidP="00263B5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В 2016 году</w:t>
      </w:r>
      <w:r w:rsidRPr="003736CC">
        <w:rPr>
          <w:rFonts w:ascii="Times New Roman" w:hAnsi="Times New Roman" w:cs="Times New Roman"/>
          <w:sz w:val="24"/>
          <w:szCs w:val="24"/>
        </w:rPr>
        <w:t xml:space="preserve"> составлены акты осмотров двух библиотек МБУК «ЦБС» г. Воронежа: № 32 им. Г.Н.Троепольского (ул.Плехановская, 15) и ЦГДБ им. С.Я. Маршака (ул.Молодогвардейцев, 7)</w:t>
      </w:r>
      <w:r w:rsidR="00263B5A" w:rsidRPr="003736CC">
        <w:rPr>
          <w:rFonts w:ascii="Times New Roman" w:hAnsi="Times New Roman" w:cs="Times New Roman"/>
          <w:sz w:val="24"/>
          <w:szCs w:val="24"/>
        </w:rPr>
        <w:t>, на основании которых силами МКУ «ГорДЕЗ ЖКХ» планируется разработка проектно-сметной документации для переоборудования этих учреждений в соответствии с нормативными требованиями доступности людей с ограниченными возможностями здоровья.</w:t>
      </w:r>
    </w:p>
    <w:p w:rsidR="00E21242" w:rsidRPr="003736CC" w:rsidRDefault="00E21242" w:rsidP="00263B5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Pr="00373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 программы «Доступная среда»  на 2011</w:t>
      </w:r>
      <w:r w:rsidR="00263B5A" w:rsidRPr="00373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373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2020 гг., согласно 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>приказа Министерства труда и социальной защиты Российской Федерации от 25.12.2012 года № 627 разработаны паспорта доступности объектов социальной инфраструктуры, продолжается работа по</w:t>
      </w:r>
      <w:r w:rsidR="00A61A07" w:rsidRPr="003736CC">
        <w:rPr>
          <w:rFonts w:ascii="Times New Roman" w:eastAsia="Times New Roman" w:hAnsi="Times New Roman" w:cs="Times New Roman"/>
          <w:sz w:val="24"/>
          <w:szCs w:val="24"/>
        </w:rPr>
        <w:t xml:space="preserve"> созданию анкет учреждений 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>в электронной информационной системе «ОСИ» в сети интернет на сайте ds.e-reg36.ru (в настоящее время на сайте размещена информация обо всех муниципальных библиотеках).</w:t>
      </w:r>
      <w:r w:rsidR="00A61A07" w:rsidRPr="0037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3C1" w:rsidRPr="003736CC" w:rsidRDefault="003123C1" w:rsidP="003123C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В 2016 году Централизованной библиотечной системой г. Воронежа и Воронежской областной специальной библиотекой для слепых им. В.Г.</w:t>
      </w:r>
      <w:r w:rsidR="002910B9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Короленко </w:t>
      </w:r>
      <w:r w:rsidR="00DE14A3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</w:t>
      </w:r>
      <w:r w:rsidR="00511D6B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на информационное, библиотечно-библиографическое и справочное обслуживание людей с ограниченными возможностями по зрению. С июня 2016 года </w:t>
      </w:r>
      <w:r w:rsidR="00DE14A3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городские библиотеки 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организована доставка изданий специальных форматов: рельефно – точечных (шрифтом Брайля), «говорящих» (книги на кассетах и дисках) </w:t>
      </w:r>
      <w:r w:rsidR="00DE14A3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данной категории пользователей.</w:t>
      </w:r>
      <w:r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25700" w:rsidRPr="003736CC" w:rsidRDefault="00392C75" w:rsidP="00FB63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работы муниципальных библиотек города является их техническая модернизация. Однако </w:t>
      </w:r>
      <w:r w:rsidR="008960D8" w:rsidRPr="003736CC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3736CC">
        <w:rPr>
          <w:rFonts w:ascii="Times New Roman" w:hAnsi="Times New Roman" w:cs="Times New Roman"/>
          <w:sz w:val="24"/>
          <w:szCs w:val="24"/>
        </w:rPr>
        <w:t>бюджетны</w:t>
      </w:r>
      <w:r w:rsidR="008960D8" w:rsidRPr="003736CC">
        <w:rPr>
          <w:rFonts w:ascii="Times New Roman" w:hAnsi="Times New Roman" w:cs="Times New Roman"/>
          <w:sz w:val="24"/>
          <w:szCs w:val="24"/>
        </w:rPr>
        <w:t>е</w:t>
      </w:r>
      <w:r w:rsidRPr="003736CC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8960D8" w:rsidRPr="003736CC">
        <w:rPr>
          <w:rFonts w:ascii="Times New Roman" w:hAnsi="Times New Roman" w:cs="Times New Roman"/>
          <w:sz w:val="24"/>
          <w:szCs w:val="24"/>
        </w:rPr>
        <w:t>я</w:t>
      </w:r>
      <w:r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8960D8" w:rsidRPr="003736CC">
        <w:rPr>
          <w:rFonts w:ascii="Times New Roman" w:hAnsi="Times New Roman" w:cs="Times New Roman"/>
          <w:sz w:val="24"/>
          <w:szCs w:val="24"/>
        </w:rPr>
        <w:t xml:space="preserve">на приобретение оборудования были снижены </w:t>
      </w:r>
      <w:r w:rsidRPr="003736CC">
        <w:rPr>
          <w:rFonts w:ascii="Times New Roman" w:hAnsi="Times New Roman" w:cs="Times New Roman"/>
          <w:sz w:val="24"/>
          <w:szCs w:val="24"/>
        </w:rPr>
        <w:t xml:space="preserve">на </w:t>
      </w:r>
      <w:r w:rsidR="008960D8" w:rsidRPr="003736CC">
        <w:rPr>
          <w:rFonts w:ascii="Times New Roman" w:hAnsi="Times New Roman" w:cs="Times New Roman"/>
          <w:sz w:val="24"/>
          <w:szCs w:val="24"/>
        </w:rPr>
        <w:t>27,3</w:t>
      </w:r>
      <w:r w:rsidRPr="003736CC">
        <w:rPr>
          <w:rFonts w:ascii="Times New Roman" w:hAnsi="Times New Roman" w:cs="Times New Roman"/>
          <w:sz w:val="24"/>
          <w:szCs w:val="24"/>
        </w:rPr>
        <w:t xml:space="preserve"> % к уровню 2014 года </w:t>
      </w:r>
      <w:r w:rsidR="008960D8" w:rsidRPr="003736CC">
        <w:rPr>
          <w:rFonts w:ascii="Times New Roman" w:hAnsi="Times New Roman" w:cs="Times New Roman"/>
          <w:sz w:val="24"/>
          <w:szCs w:val="24"/>
        </w:rPr>
        <w:t>и составили</w:t>
      </w:r>
      <w:r w:rsidRPr="003736CC">
        <w:rPr>
          <w:rFonts w:ascii="Times New Roman" w:hAnsi="Times New Roman" w:cs="Times New Roman"/>
          <w:sz w:val="24"/>
          <w:szCs w:val="24"/>
        </w:rPr>
        <w:t xml:space="preserve"> 10</w:t>
      </w:r>
      <w:r w:rsidR="009E57F6" w:rsidRPr="003736CC">
        <w:rPr>
          <w:rFonts w:ascii="Times New Roman" w:hAnsi="Times New Roman" w:cs="Times New Roman"/>
          <w:sz w:val="24"/>
          <w:szCs w:val="24"/>
        </w:rPr>
        <w:t xml:space="preserve">39,5 </w:t>
      </w:r>
      <w:r w:rsidRPr="003736CC">
        <w:rPr>
          <w:rFonts w:ascii="Times New Roman" w:hAnsi="Times New Roman" w:cs="Times New Roman"/>
          <w:sz w:val="24"/>
          <w:szCs w:val="24"/>
        </w:rPr>
        <w:t>тыс. руб</w:t>
      </w:r>
      <w:r w:rsidR="008960D8" w:rsidRPr="00373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8EF" w:rsidRPr="003736CC" w:rsidRDefault="009E6A88" w:rsidP="00E2570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Из 49 </w:t>
      </w:r>
      <w:r w:rsidR="00AD504B" w:rsidRPr="003736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736CC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AD504B" w:rsidRPr="003736CC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3736CC">
        <w:rPr>
          <w:rFonts w:ascii="Times New Roman" w:hAnsi="Times New Roman" w:cs="Times New Roman"/>
          <w:sz w:val="24"/>
          <w:szCs w:val="24"/>
        </w:rPr>
        <w:t>48 компьютеризированы.</w:t>
      </w:r>
      <w:r w:rsidR="000179E8" w:rsidRPr="00373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00" w:rsidRPr="003736CC" w:rsidRDefault="000179E8" w:rsidP="00E2570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Компьютерный парк </w:t>
      </w:r>
      <w:r w:rsidR="008A08EF" w:rsidRPr="003736CC">
        <w:rPr>
          <w:rFonts w:ascii="Times New Roman" w:hAnsi="Times New Roman" w:cs="Times New Roman"/>
          <w:sz w:val="24"/>
          <w:szCs w:val="24"/>
          <w:shd w:val="clear" w:color="auto" w:fill="FFFFFF"/>
        </w:rPr>
        <w:t>МБУК «ЦБС» г. Воронежа</w:t>
      </w:r>
      <w:r w:rsidR="008A08EF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состоит из 2</w:t>
      </w:r>
      <w:r w:rsidR="008A08EF" w:rsidRPr="003736CC">
        <w:rPr>
          <w:rFonts w:ascii="Times New Roman" w:hAnsi="Times New Roman" w:cs="Times New Roman"/>
          <w:sz w:val="24"/>
          <w:szCs w:val="24"/>
        </w:rPr>
        <w:t>87</w:t>
      </w:r>
      <w:r w:rsidRPr="003736CC">
        <w:rPr>
          <w:rFonts w:ascii="Times New Roman" w:hAnsi="Times New Roman" w:cs="Times New Roman"/>
          <w:sz w:val="24"/>
          <w:szCs w:val="24"/>
        </w:rPr>
        <w:t xml:space="preserve"> машин, </w:t>
      </w:r>
      <w:r w:rsidR="00AD504B" w:rsidRPr="003736CC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3736CC">
        <w:rPr>
          <w:rFonts w:ascii="Times New Roman" w:hAnsi="Times New Roman" w:cs="Times New Roman"/>
          <w:sz w:val="24"/>
          <w:szCs w:val="24"/>
        </w:rPr>
        <w:t xml:space="preserve"> 108 подключены к сети Интернет.</w:t>
      </w:r>
      <w:r w:rsidR="009E6A88" w:rsidRPr="003736CC">
        <w:rPr>
          <w:rFonts w:ascii="Times New Roman" w:hAnsi="Times New Roman" w:cs="Times New Roman"/>
          <w:sz w:val="24"/>
          <w:szCs w:val="24"/>
        </w:rPr>
        <w:t xml:space="preserve"> В 31 библиотеке имеется скоростной доступ в Интернет, созданы </w:t>
      </w:r>
      <w:r w:rsidR="009E6A88" w:rsidRPr="003736CC">
        <w:rPr>
          <w:rFonts w:ascii="Times New Roman" w:hAnsi="Times New Roman" w:cs="Times New Roman"/>
          <w:sz w:val="24"/>
          <w:szCs w:val="24"/>
        </w:rPr>
        <w:lastRenderedPageBreak/>
        <w:t xml:space="preserve">локальные библиотечные сети, объединённые в единую структуру на основе современной автоматизированной информационно-библиотечной системы «Руслан». </w:t>
      </w:r>
      <w:r w:rsidR="00E64C8A" w:rsidRPr="003736CC">
        <w:rPr>
          <w:rFonts w:ascii="Times New Roman" w:hAnsi="Times New Roman" w:cs="Times New Roman"/>
          <w:sz w:val="24"/>
          <w:szCs w:val="24"/>
        </w:rPr>
        <w:t xml:space="preserve">Электронный каталог ведётся всеми библиотеками, подключенными к сети Интернет. За 2015 год было внесено  </w:t>
      </w:r>
      <w:r w:rsidR="00A52AA5" w:rsidRPr="003736CC">
        <w:rPr>
          <w:rFonts w:ascii="Times New Roman" w:hAnsi="Times New Roman" w:cs="Times New Roman"/>
          <w:sz w:val="24"/>
          <w:szCs w:val="24"/>
        </w:rPr>
        <w:t>38,0</w:t>
      </w:r>
      <w:r w:rsidR="00E04BEF" w:rsidRPr="003736CC">
        <w:rPr>
          <w:rFonts w:ascii="Times New Roman" w:hAnsi="Times New Roman" w:cs="Times New Roman"/>
          <w:sz w:val="24"/>
          <w:szCs w:val="24"/>
        </w:rPr>
        <w:t xml:space="preserve"> тыс.</w:t>
      </w:r>
      <w:r w:rsidR="00E64C8A" w:rsidRPr="003736CC">
        <w:rPr>
          <w:rFonts w:ascii="Times New Roman" w:hAnsi="Times New Roman" w:cs="Times New Roman"/>
          <w:sz w:val="24"/>
          <w:szCs w:val="24"/>
        </w:rPr>
        <w:t xml:space="preserve"> записей, что </w:t>
      </w:r>
      <w:r w:rsidR="00E04BEF" w:rsidRPr="003736CC">
        <w:rPr>
          <w:rFonts w:ascii="Times New Roman" w:hAnsi="Times New Roman" w:cs="Times New Roman"/>
          <w:sz w:val="24"/>
          <w:szCs w:val="24"/>
        </w:rPr>
        <w:t>на 1%</w:t>
      </w:r>
      <w:r w:rsidR="00E64C8A" w:rsidRPr="003736CC">
        <w:rPr>
          <w:rFonts w:ascii="Times New Roman" w:hAnsi="Times New Roman" w:cs="Times New Roman"/>
          <w:sz w:val="24"/>
          <w:szCs w:val="24"/>
        </w:rPr>
        <w:t xml:space="preserve"> превышает целевой показатель </w:t>
      </w:r>
      <w:r w:rsidR="009246D7" w:rsidRPr="003736CC">
        <w:rPr>
          <w:rFonts w:ascii="Times New Roman" w:hAnsi="Times New Roman" w:cs="Times New Roman"/>
          <w:sz w:val="24"/>
          <w:szCs w:val="24"/>
        </w:rPr>
        <w:t>«Увеличение количества библиографических записей в электронном каталоге» по сравнению с предыдущим годом.</w:t>
      </w:r>
      <w:r w:rsidR="00E64C8A" w:rsidRPr="003736CC">
        <w:rPr>
          <w:rFonts w:ascii="Times New Roman" w:hAnsi="Times New Roman" w:cs="Times New Roman"/>
          <w:sz w:val="24"/>
          <w:szCs w:val="24"/>
        </w:rPr>
        <w:t xml:space="preserve"> Всего на </w:t>
      </w:r>
      <w:r w:rsidR="00E04BEF" w:rsidRPr="003736CC">
        <w:rPr>
          <w:rFonts w:ascii="Times New Roman" w:hAnsi="Times New Roman" w:cs="Times New Roman"/>
          <w:sz w:val="24"/>
          <w:szCs w:val="24"/>
        </w:rPr>
        <w:t>начало 2016 года</w:t>
      </w:r>
      <w:r w:rsidR="00E64C8A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04BEF" w:rsidRPr="003736CC">
        <w:rPr>
          <w:rFonts w:ascii="Times New Roman" w:hAnsi="Times New Roman" w:cs="Times New Roman"/>
          <w:sz w:val="24"/>
          <w:szCs w:val="24"/>
        </w:rPr>
        <w:t>в электронный каталог внесено</w:t>
      </w:r>
      <w:r w:rsidR="00E64C8A" w:rsidRPr="003736CC">
        <w:rPr>
          <w:rFonts w:ascii="Times New Roman" w:hAnsi="Times New Roman" w:cs="Times New Roman"/>
          <w:sz w:val="24"/>
          <w:szCs w:val="24"/>
        </w:rPr>
        <w:t xml:space="preserve"> 212,2 тыс. записей. Значительная часть библиотек-филиалов формирует электронный каталог на основе ретроспективной конверсии. </w:t>
      </w:r>
      <w:r w:rsidR="00E04BEF" w:rsidRPr="003736CC">
        <w:rPr>
          <w:rFonts w:ascii="Times New Roman" w:hAnsi="Times New Roman" w:cs="Times New Roman"/>
          <w:sz w:val="24"/>
          <w:szCs w:val="24"/>
        </w:rPr>
        <w:t xml:space="preserve">Свободный доступ к электронному каталогу организован в сети Интернет с сайта МБУК «ЦБС» г. Воронежа </w:t>
      </w:r>
      <w:hyperlink r:id="rId8" w:history="1">
        <w:r w:rsidR="00E04BEF" w:rsidRPr="003736CC">
          <w:rPr>
            <w:rFonts w:ascii="Times New Roman" w:hAnsi="Times New Roman" w:cs="Times New Roman"/>
            <w:sz w:val="24"/>
            <w:szCs w:val="24"/>
          </w:rPr>
          <w:t>www.libvrn.ru</w:t>
        </w:r>
      </w:hyperlink>
      <w:r w:rsidR="00E04BEF" w:rsidRPr="003736CC">
        <w:rPr>
          <w:rFonts w:ascii="Times New Roman" w:hAnsi="Times New Roman" w:cs="Times New Roman"/>
          <w:sz w:val="24"/>
          <w:szCs w:val="24"/>
        </w:rPr>
        <w:t>.</w:t>
      </w:r>
    </w:p>
    <w:p w:rsidR="00C8623E" w:rsidRPr="003736CC" w:rsidRDefault="009246D7" w:rsidP="00E2570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 МБУК «ЦБС» г. Воронежа является участником  сводного каталога библиотек Воронежа Консорциума «Черноземье»  (в 2015 году  передано 17</w:t>
      </w:r>
      <w:r w:rsidR="00306433" w:rsidRPr="003736CC">
        <w:rPr>
          <w:rFonts w:ascii="Times New Roman" w:hAnsi="Times New Roman" w:cs="Times New Roman"/>
          <w:sz w:val="24"/>
          <w:szCs w:val="24"/>
        </w:rPr>
        <w:t>,</w:t>
      </w:r>
      <w:r w:rsidRPr="003736CC">
        <w:rPr>
          <w:rFonts w:ascii="Times New Roman" w:hAnsi="Times New Roman" w:cs="Times New Roman"/>
          <w:sz w:val="24"/>
          <w:szCs w:val="24"/>
        </w:rPr>
        <w:t>6</w:t>
      </w:r>
      <w:r w:rsidR="00DC0887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306433" w:rsidRPr="003736CC">
        <w:rPr>
          <w:rFonts w:ascii="Times New Roman" w:hAnsi="Times New Roman" w:cs="Times New Roman"/>
          <w:sz w:val="24"/>
          <w:szCs w:val="24"/>
        </w:rPr>
        <w:t>тыс.</w:t>
      </w:r>
      <w:r w:rsidRPr="003736CC">
        <w:rPr>
          <w:rFonts w:ascii="Times New Roman" w:hAnsi="Times New Roman" w:cs="Times New Roman"/>
          <w:sz w:val="24"/>
          <w:szCs w:val="24"/>
        </w:rPr>
        <w:t xml:space="preserve"> записей). </w:t>
      </w:r>
    </w:p>
    <w:p w:rsidR="00E04BEF" w:rsidRPr="003736CC" w:rsidRDefault="00E04BEF" w:rsidP="00E04BE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В течение года отдел комплектования и обработки ЦГБ им. А. Платонова вел работу по заимствованию записей из Сводного каталога библиотек России, за 2015 год заимствованно </w:t>
      </w:r>
      <w:r w:rsidR="00306433" w:rsidRPr="003736CC">
        <w:rPr>
          <w:rFonts w:ascii="Times New Roman" w:hAnsi="Times New Roman" w:cs="Times New Roman"/>
          <w:sz w:val="24"/>
          <w:szCs w:val="24"/>
        </w:rPr>
        <w:t>0,3 тыс.</w:t>
      </w:r>
      <w:r w:rsidRPr="003736CC">
        <w:rPr>
          <w:rFonts w:ascii="Times New Roman" w:hAnsi="Times New Roman" w:cs="Times New Roman"/>
          <w:sz w:val="24"/>
          <w:szCs w:val="24"/>
        </w:rPr>
        <w:t xml:space="preserve"> записей. </w:t>
      </w:r>
    </w:p>
    <w:p w:rsidR="000454A5" w:rsidRPr="003736CC" w:rsidRDefault="005F0E7C" w:rsidP="000454A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МБУК «ЦБС» г. Воронежа и 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E04BEF" w:rsidRPr="003736CC">
        <w:rPr>
          <w:rFonts w:ascii="Times New Roman" w:hAnsi="Times New Roman" w:cs="Times New Roman"/>
          <w:sz w:val="24"/>
          <w:szCs w:val="24"/>
        </w:rPr>
        <w:t>библиотек</w:t>
      </w:r>
      <w:r w:rsidR="00775478" w:rsidRPr="003736CC">
        <w:rPr>
          <w:rFonts w:ascii="Times New Roman" w:hAnsi="Times New Roman" w:cs="Times New Roman"/>
          <w:sz w:val="24"/>
          <w:szCs w:val="24"/>
        </w:rPr>
        <w:t>и</w:t>
      </w:r>
      <w:r w:rsidR="00E04BEF" w:rsidRPr="003736CC">
        <w:rPr>
          <w:rFonts w:ascii="Times New Roman" w:hAnsi="Times New Roman" w:cs="Times New Roman"/>
          <w:sz w:val="24"/>
          <w:szCs w:val="24"/>
        </w:rPr>
        <w:t xml:space="preserve"> имеют собственные сайты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(Ц</w:t>
      </w:r>
      <w:r w:rsidR="00E04BEF" w:rsidRPr="003736CC">
        <w:rPr>
          <w:rFonts w:ascii="Times New Roman" w:hAnsi="Times New Roman" w:cs="Times New Roman"/>
          <w:sz w:val="24"/>
          <w:szCs w:val="24"/>
        </w:rPr>
        <w:t>ентральная городская детская библиотека</w:t>
      </w:r>
      <w:r w:rsidR="002D50D7" w:rsidRPr="003736CC">
        <w:rPr>
          <w:rFonts w:ascii="Times New Roman" w:hAnsi="Times New Roman" w:cs="Times New Roman"/>
          <w:sz w:val="24"/>
          <w:szCs w:val="24"/>
        </w:rPr>
        <w:t xml:space="preserve"> им. С.Я. Маршака</w:t>
      </w:r>
      <w:r w:rsidR="00E04BEF" w:rsidRPr="003736CC">
        <w:rPr>
          <w:rFonts w:ascii="Times New Roman" w:hAnsi="Times New Roman" w:cs="Times New Roman"/>
          <w:sz w:val="24"/>
          <w:szCs w:val="24"/>
        </w:rPr>
        <w:t>, филиалы №№ 1</w:t>
      </w:r>
      <w:r w:rsidR="00775478" w:rsidRPr="003736CC">
        <w:rPr>
          <w:rFonts w:ascii="Times New Roman" w:hAnsi="Times New Roman" w:cs="Times New Roman"/>
          <w:sz w:val="24"/>
          <w:szCs w:val="24"/>
        </w:rPr>
        <w:t>,</w:t>
      </w:r>
      <w:r w:rsidR="00E04BEF" w:rsidRPr="003736CC">
        <w:rPr>
          <w:rFonts w:ascii="Times New Roman" w:hAnsi="Times New Roman" w:cs="Times New Roman"/>
          <w:sz w:val="24"/>
          <w:szCs w:val="24"/>
        </w:rPr>
        <w:t xml:space="preserve"> 19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123C1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А.</w:t>
      </w:r>
      <w:r w:rsidR="003123C1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Прасолова и 32 им.</w:t>
      </w:r>
      <w:r w:rsidR="003123C1" w:rsidRPr="003736CC">
        <w:rPr>
          <w:rFonts w:ascii="Times New Roman" w:hAnsi="Times New Roman" w:cs="Times New Roman"/>
          <w:sz w:val="24"/>
          <w:szCs w:val="24"/>
        </w:rPr>
        <w:t> </w:t>
      </w:r>
      <w:r w:rsidR="00775478" w:rsidRPr="003736CC">
        <w:rPr>
          <w:rFonts w:ascii="Times New Roman" w:hAnsi="Times New Roman" w:cs="Times New Roman"/>
          <w:sz w:val="24"/>
          <w:szCs w:val="24"/>
        </w:rPr>
        <w:t>Г.Н.</w:t>
      </w:r>
      <w:r w:rsidR="003123C1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Троепольского)</w:t>
      </w:r>
      <w:r w:rsidR="00B169E3" w:rsidRPr="003736CC">
        <w:rPr>
          <w:rFonts w:ascii="Times New Roman" w:hAnsi="Times New Roman" w:cs="Times New Roman"/>
          <w:sz w:val="24"/>
          <w:szCs w:val="24"/>
        </w:rPr>
        <w:t xml:space="preserve">. </w:t>
      </w:r>
      <w:r w:rsidR="000454A5" w:rsidRPr="003736CC">
        <w:rPr>
          <w:rFonts w:ascii="Times New Roman" w:hAnsi="Times New Roman" w:cs="Times New Roman"/>
          <w:sz w:val="24"/>
          <w:szCs w:val="24"/>
        </w:rPr>
        <w:t xml:space="preserve">Библиотеки, которые по финансовым причинам не могут </w:t>
      </w:r>
      <w:r w:rsidR="00306433" w:rsidRPr="003736CC">
        <w:rPr>
          <w:rFonts w:ascii="Times New Roman" w:hAnsi="Times New Roman" w:cs="Times New Roman"/>
          <w:sz w:val="24"/>
          <w:szCs w:val="24"/>
        </w:rPr>
        <w:t>создать</w:t>
      </w:r>
      <w:r w:rsidR="000454A5" w:rsidRPr="003736CC">
        <w:rPr>
          <w:rFonts w:ascii="Times New Roman" w:hAnsi="Times New Roman" w:cs="Times New Roman"/>
          <w:sz w:val="24"/>
          <w:szCs w:val="24"/>
        </w:rPr>
        <w:t xml:space="preserve"> персональный сайт, оперативно взаимодействуют со своей целевой аудиторией через блоги</w:t>
      </w:r>
      <w:r w:rsidR="00306433" w:rsidRPr="003736CC">
        <w:rPr>
          <w:rFonts w:ascii="Times New Roman" w:hAnsi="Times New Roman" w:cs="Times New Roman"/>
          <w:sz w:val="24"/>
          <w:szCs w:val="24"/>
        </w:rPr>
        <w:t xml:space="preserve"> и  аккаунты в социальных сетях</w:t>
      </w:r>
      <w:r w:rsidR="000454A5" w:rsidRPr="003736CC">
        <w:rPr>
          <w:rFonts w:ascii="Times New Roman" w:hAnsi="Times New Roman" w:cs="Times New Roman"/>
          <w:sz w:val="24"/>
          <w:szCs w:val="24"/>
        </w:rPr>
        <w:t xml:space="preserve">. </w:t>
      </w:r>
      <w:r w:rsidR="00306433" w:rsidRPr="003736C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454A5" w:rsidRPr="003736CC">
        <w:rPr>
          <w:rFonts w:ascii="Times New Roman" w:hAnsi="Times New Roman" w:cs="Times New Roman"/>
          <w:sz w:val="24"/>
          <w:szCs w:val="24"/>
        </w:rPr>
        <w:t>в сети Интернет зарегистрировано 37 библиотечных сообществ г</w:t>
      </w:r>
      <w:r w:rsidR="00306433" w:rsidRPr="003736CC">
        <w:rPr>
          <w:rFonts w:ascii="Times New Roman" w:hAnsi="Times New Roman" w:cs="Times New Roman"/>
          <w:sz w:val="24"/>
          <w:szCs w:val="24"/>
        </w:rPr>
        <w:t>орода</w:t>
      </w:r>
      <w:r w:rsidR="000454A5" w:rsidRPr="003736CC">
        <w:rPr>
          <w:rFonts w:ascii="Times New Roman" w:hAnsi="Times New Roman" w:cs="Times New Roman"/>
          <w:sz w:val="24"/>
          <w:szCs w:val="24"/>
        </w:rPr>
        <w:t xml:space="preserve"> Воронежа. </w:t>
      </w:r>
    </w:p>
    <w:p w:rsidR="00E04BEF" w:rsidRPr="003736CC" w:rsidRDefault="00E04BEF" w:rsidP="00A52AA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МБУК «ЦБС» г. Воронежа </w:t>
      </w:r>
      <w:r w:rsidRPr="003736CC">
        <w:rPr>
          <w:rFonts w:ascii="Times New Roman" w:hAnsi="Times New Roman" w:cs="Times New Roman"/>
          <w:sz w:val="24"/>
          <w:szCs w:val="24"/>
        </w:rPr>
        <w:t xml:space="preserve">продолжает работу по повышению компьютерной грамотности у населения в рамках разработанной компанией Microsoft учебной программы «Твой курс», основной целевой аудиторией которой являются </w:t>
      </w:r>
      <w:r w:rsidR="003D355B" w:rsidRPr="003736CC">
        <w:rPr>
          <w:rFonts w:ascii="Times New Roman" w:hAnsi="Times New Roman" w:cs="Times New Roman"/>
          <w:sz w:val="24"/>
          <w:szCs w:val="24"/>
        </w:rPr>
        <w:t>социально незащищенные категории граждан,</w:t>
      </w:r>
      <w:r w:rsidRPr="003736CC">
        <w:rPr>
          <w:rFonts w:ascii="Times New Roman" w:hAnsi="Times New Roman" w:cs="Times New Roman"/>
          <w:sz w:val="24"/>
          <w:szCs w:val="24"/>
        </w:rPr>
        <w:t xml:space="preserve"> преподаватели </w:t>
      </w:r>
      <w:r w:rsidR="003D355B" w:rsidRPr="003736CC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Pr="003736CC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3D355B" w:rsidRPr="003736CC">
        <w:rPr>
          <w:rFonts w:ascii="Times New Roman" w:hAnsi="Times New Roman" w:cs="Times New Roman"/>
          <w:sz w:val="24"/>
          <w:szCs w:val="24"/>
        </w:rPr>
        <w:t xml:space="preserve"> детских садов</w:t>
      </w:r>
      <w:r w:rsidRPr="003736CC">
        <w:rPr>
          <w:rFonts w:ascii="Times New Roman" w:hAnsi="Times New Roman" w:cs="Times New Roman"/>
          <w:sz w:val="24"/>
          <w:szCs w:val="24"/>
        </w:rPr>
        <w:t xml:space="preserve">. </w:t>
      </w:r>
      <w:r w:rsidR="00914656" w:rsidRPr="003736CC">
        <w:rPr>
          <w:rFonts w:ascii="Times New Roman" w:hAnsi="Times New Roman" w:cs="Times New Roman"/>
          <w:bCs/>
          <w:iCs/>
          <w:sz w:val="24"/>
          <w:szCs w:val="24"/>
        </w:rPr>
        <w:t xml:space="preserve">Ежегодно проходят обучение более 300 человек. </w:t>
      </w:r>
      <w:r w:rsidRPr="003736CC">
        <w:rPr>
          <w:rFonts w:ascii="Times New Roman" w:hAnsi="Times New Roman" w:cs="Times New Roman"/>
          <w:sz w:val="24"/>
          <w:szCs w:val="24"/>
        </w:rPr>
        <w:t>Для школьников проводится обучение в рамках профориентационного проекта «Твой курс: ИТ для молодежи», целью которого является знакомство учащихся с ИТ-специальностями и предоставление бесплатной возможности молодежи получить навыки  по информационным технологиям  начального уровня. Компьютерной грамотности обучают в 17 библиотеках (ЦГБ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А.Платонова</w:t>
      </w:r>
      <w:r w:rsidR="002D50D7" w:rsidRPr="003736CC">
        <w:rPr>
          <w:rFonts w:ascii="Times New Roman" w:hAnsi="Times New Roman" w:cs="Times New Roman"/>
          <w:sz w:val="24"/>
          <w:szCs w:val="24"/>
        </w:rPr>
        <w:t>,</w:t>
      </w:r>
      <w:r w:rsidRPr="003736CC">
        <w:rPr>
          <w:rFonts w:ascii="Times New Roman" w:hAnsi="Times New Roman" w:cs="Times New Roman"/>
          <w:sz w:val="24"/>
          <w:szCs w:val="24"/>
        </w:rPr>
        <w:t xml:space="preserve"> №№ 1,  2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А.В.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Кольцова</w:t>
      </w:r>
      <w:r w:rsidRPr="003736CC">
        <w:rPr>
          <w:rFonts w:ascii="Times New Roman" w:hAnsi="Times New Roman" w:cs="Times New Roman"/>
          <w:sz w:val="24"/>
          <w:szCs w:val="24"/>
        </w:rPr>
        <w:t>, 3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В.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Гордейчева</w:t>
      </w:r>
      <w:r w:rsidRPr="003736CC">
        <w:rPr>
          <w:rFonts w:ascii="Times New Roman" w:hAnsi="Times New Roman" w:cs="Times New Roman"/>
          <w:sz w:val="24"/>
          <w:szCs w:val="24"/>
        </w:rPr>
        <w:t>, 6, 9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А.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Жигулина</w:t>
      </w:r>
      <w:r w:rsidRPr="003736CC">
        <w:rPr>
          <w:rFonts w:ascii="Times New Roman" w:hAnsi="Times New Roman" w:cs="Times New Roman"/>
          <w:sz w:val="24"/>
          <w:szCs w:val="24"/>
        </w:rPr>
        <w:t>, 15, 17, 19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А.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Прасолова</w:t>
      </w:r>
      <w:r w:rsidRPr="003736CC">
        <w:rPr>
          <w:rFonts w:ascii="Times New Roman" w:hAnsi="Times New Roman" w:cs="Times New Roman"/>
          <w:sz w:val="24"/>
          <w:szCs w:val="24"/>
        </w:rPr>
        <w:t>, 20, 24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П.Д.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Пономарева</w:t>
      </w:r>
      <w:r w:rsidRPr="003736CC">
        <w:rPr>
          <w:rFonts w:ascii="Times New Roman" w:hAnsi="Times New Roman" w:cs="Times New Roman"/>
          <w:sz w:val="24"/>
          <w:szCs w:val="24"/>
        </w:rPr>
        <w:t>, 26, 27, 35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Б.И.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Стукалина</w:t>
      </w:r>
      <w:r w:rsidRPr="003736CC">
        <w:rPr>
          <w:rFonts w:ascii="Times New Roman" w:hAnsi="Times New Roman" w:cs="Times New Roman"/>
          <w:sz w:val="24"/>
          <w:szCs w:val="24"/>
        </w:rPr>
        <w:t>, 37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В.А.</w:t>
      </w:r>
      <w:r w:rsidR="003C2C6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775478" w:rsidRPr="003736CC">
        <w:rPr>
          <w:rFonts w:ascii="Times New Roman" w:hAnsi="Times New Roman" w:cs="Times New Roman"/>
          <w:sz w:val="24"/>
          <w:szCs w:val="24"/>
        </w:rPr>
        <w:t>Добрякова</w:t>
      </w:r>
      <w:r w:rsidRPr="003736CC">
        <w:rPr>
          <w:rFonts w:ascii="Times New Roman" w:hAnsi="Times New Roman" w:cs="Times New Roman"/>
          <w:sz w:val="24"/>
          <w:szCs w:val="24"/>
        </w:rPr>
        <w:t>, 39</w:t>
      </w:r>
      <w:r w:rsidR="003C2C64" w:rsidRPr="003736CC">
        <w:rPr>
          <w:rFonts w:ascii="Times New Roman" w:hAnsi="Times New Roman" w:cs="Times New Roman"/>
          <w:sz w:val="24"/>
          <w:szCs w:val="24"/>
        </w:rPr>
        <w:t> </w:t>
      </w:r>
      <w:r w:rsidR="00775478" w:rsidRPr="003736CC">
        <w:rPr>
          <w:rFonts w:ascii="Times New Roman" w:hAnsi="Times New Roman" w:cs="Times New Roman"/>
          <w:sz w:val="24"/>
          <w:szCs w:val="24"/>
        </w:rPr>
        <w:t>им.</w:t>
      </w:r>
      <w:r w:rsidR="003C2C64" w:rsidRPr="003736CC">
        <w:rPr>
          <w:rFonts w:ascii="Times New Roman" w:hAnsi="Times New Roman" w:cs="Times New Roman"/>
          <w:sz w:val="24"/>
          <w:szCs w:val="24"/>
        </w:rPr>
        <w:t> </w:t>
      </w:r>
      <w:r w:rsidR="00775478" w:rsidRPr="003736CC">
        <w:rPr>
          <w:rFonts w:ascii="Times New Roman" w:hAnsi="Times New Roman" w:cs="Times New Roman"/>
          <w:sz w:val="24"/>
          <w:szCs w:val="24"/>
        </w:rPr>
        <w:t>А.Н.</w:t>
      </w:r>
      <w:r w:rsidR="003C2C64" w:rsidRPr="003736CC">
        <w:rPr>
          <w:rFonts w:ascii="Times New Roman" w:hAnsi="Times New Roman" w:cs="Times New Roman"/>
          <w:sz w:val="24"/>
          <w:szCs w:val="24"/>
        </w:rPr>
        <w:t> </w:t>
      </w:r>
      <w:r w:rsidR="00775478" w:rsidRPr="003736CC">
        <w:rPr>
          <w:rFonts w:ascii="Times New Roman" w:hAnsi="Times New Roman" w:cs="Times New Roman"/>
          <w:sz w:val="24"/>
          <w:szCs w:val="24"/>
        </w:rPr>
        <w:t>Корольковой</w:t>
      </w:r>
      <w:r w:rsidRPr="003736CC">
        <w:rPr>
          <w:rFonts w:ascii="Times New Roman" w:hAnsi="Times New Roman" w:cs="Times New Roman"/>
          <w:sz w:val="24"/>
          <w:szCs w:val="24"/>
        </w:rPr>
        <w:t>, 44).</w:t>
      </w:r>
    </w:p>
    <w:p w:rsidR="00946DF1" w:rsidRPr="003736CC" w:rsidRDefault="00946DF1" w:rsidP="00946DF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31 библиотека </w:t>
      </w:r>
      <w:r w:rsidR="00775478" w:rsidRPr="003736CC">
        <w:rPr>
          <w:rFonts w:ascii="Times New Roman" w:hAnsi="Times New Roman" w:cs="Times New Roman"/>
          <w:sz w:val="24"/>
          <w:szCs w:val="24"/>
        </w:rPr>
        <w:t>МБУК «ЦБС» г. Воронежа</w:t>
      </w:r>
      <w:r w:rsidRPr="003736CC">
        <w:rPr>
          <w:rFonts w:ascii="Times New Roman" w:hAnsi="Times New Roman" w:cs="Times New Roman"/>
          <w:sz w:val="24"/>
          <w:szCs w:val="24"/>
        </w:rPr>
        <w:t xml:space="preserve"> оснащена мультимедийными проекторами, экранами и ЖК-панелями для сопровождения массовых мероприятий. </w:t>
      </w:r>
    </w:p>
    <w:p w:rsidR="007671AD" w:rsidRPr="003736CC" w:rsidRDefault="00C8623E" w:rsidP="002306F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В </w:t>
      </w:r>
      <w:r w:rsidR="00775478" w:rsidRPr="003736CC">
        <w:rPr>
          <w:rFonts w:ascii="Times New Roman" w:hAnsi="Times New Roman" w:cs="Times New Roman"/>
          <w:sz w:val="24"/>
          <w:szCs w:val="24"/>
        </w:rPr>
        <w:t xml:space="preserve">МБУК </w:t>
      </w:r>
      <w:r w:rsidRPr="003736CC">
        <w:rPr>
          <w:rFonts w:ascii="Times New Roman" w:hAnsi="Times New Roman" w:cs="Times New Roman"/>
          <w:sz w:val="24"/>
          <w:szCs w:val="24"/>
        </w:rPr>
        <w:t>СГБИ им. А. Пушкина</w:t>
      </w:r>
      <w:r w:rsidRPr="00373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имеется 55 единиц спецоборудования: проигрыватели, эквалайзеры, акустические системы, микшерный пульт, фонокорректоры, радиомикрофон с базой и радиосистема, цифровая фотокамера, телевизор, музыкальные инструменты (рояль, фортепиано). Компьютерный парк состоит из 12 единиц, печатн</w:t>
      </w:r>
      <w:r w:rsidR="00BE3B4C" w:rsidRPr="003736CC">
        <w:rPr>
          <w:rFonts w:ascii="Times New Roman" w:hAnsi="Times New Roman" w:cs="Times New Roman"/>
          <w:sz w:val="24"/>
          <w:szCs w:val="24"/>
        </w:rPr>
        <w:t xml:space="preserve">ой </w:t>
      </w:r>
      <w:r w:rsidRPr="003736CC">
        <w:rPr>
          <w:rFonts w:ascii="Times New Roman" w:hAnsi="Times New Roman" w:cs="Times New Roman"/>
          <w:sz w:val="24"/>
          <w:szCs w:val="24"/>
        </w:rPr>
        <w:t>и копировальн</w:t>
      </w:r>
      <w:r w:rsidR="00BE3B4C" w:rsidRPr="003736CC">
        <w:rPr>
          <w:rFonts w:ascii="Times New Roman" w:hAnsi="Times New Roman" w:cs="Times New Roman"/>
          <w:sz w:val="24"/>
          <w:szCs w:val="24"/>
        </w:rPr>
        <w:t>ой</w:t>
      </w:r>
      <w:r w:rsidRPr="003736CC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BE3B4C" w:rsidRPr="003736CC">
        <w:rPr>
          <w:rFonts w:ascii="Times New Roman" w:hAnsi="Times New Roman" w:cs="Times New Roman"/>
          <w:sz w:val="24"/>
          <w:szCs w:val="24"/>
        </w:rPr>
        <w:t>и</w:t>
      </w:r>
      <w:r w:rsidRPr="003736CC">
        <w:rPr>
          <w:rFonts w:ascii="Times New Roman" w:hAnsi="Times New Roman" w:cs="Times New Roman"/>
          <w:sz w:val="24"/>
          <w:szCs w:val="24"/>
        </w:rPr>
        <w:t xml:space="preserve"> – 14 единиц. Библиотека подключена к сети Интернет, однако из-за отсутствия программного обеспечения электронный каталог библиотекой не ведется.</w:t>
      </w:r>
    </w:p>
    <w:p w:rsidR="0054315C" w:rsidRPr="003736CC" w:rsidRDefault="0054315C" w:rsidP="005431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Документный фонд муниципальных библиотек (ЦБС и СГБИ им. А.С. Пушкина) на 01.01.2016 г. составляет 1 938 951 экз. (</w:t>
      </w:r>
      <w:r w:rsidRPr="003736C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МБУК «ЦБС» г. Воронежа  – </w:t>
      </w:r>
      <w:r w:rsidRPr="003736CC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1 784</w:t>
      </w:r>
      <w:r w:rsidRPr="003736CC">
        <w:rPr>
          <w:rFonts w:ascii="Times New Roman" w:eastAsia="Times New Roman" w:hAnsi="Times New Roman" w:cs="Times New Roman"/>
          <w:bCs/>
          <w:sz w:val="24"/>
          <w:szCs w:val="24"/>
          <w:lang w:val="en-US" w:eastAsia="en-US" w:bidi="en-US"/>
        </w:rPr>
        <w:t> </w:t>
      </w:r>
      <w:r w:rsidRPr="003736CC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386</w:t>
      </w:r>
      <w:r w:rsidRPr="003736CC">
        <w:rPr>
          <w:rFonts w:ascii="Calibri" w:eastAsia="Times New Roman" w:hAnsi="Calibri" w:cs="Times New Roman"/>
          <w:bCs/>
          <w:sz w:val="24"/>
          <w:szCs w:val="24"/>
          <w:lang w:eastAsia="en-US" w:bidi="en-US"/>
        </w:rPr>
        <w:t xml:space="preserve"> </w:t>
      </w:r>
      <w:r w:rsidRPr="003736C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экз.; МБУК СГБИ им. А.С. Пушкина – </w:t>
      </w:r>
      <w:r w:rsidRPr="003736CC">
        <w:rPr>
          <w:rFonts w:ascii="Times New Roman" w:eastAsia="Calibri" w:hAnsi="Times New Roman" w:cs="Times New Roman"/>
          <w:sz w:val="24"/>
          <w:szCs w:val="24"/>
        </w:rPr>
        <w:t xml:space="preserve">154 565 </w:t>
      </w:r>
      <w:r w:rsidRPr="003736C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экз.)</w:t>
      </w:r>
    </w:p>
    <w:p w:rsidR="00B97A65" w:rsidRPr="003736CC" w:rsidRDefault="00E04BEF" w:rsidP="005431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Актуальной проблемой </w:t>
      </w:r>
      <w:r w:rsidR="002D50D7" w:rsidRPr="003736CC">
        <w:rPr>
          <w:rFonts w:ascii="Times New Roman" w:hAnsi="Times New Roman" w:cs="Times New Roman"/>
          <w:sz w:val="24"/>
          <w:szCs w:val="24"/>
        </w:rPr>
        <w:t xml:space="preserve">муниципальных библиотек г. Воронежа </w:t>
      </w:r>
      <w:r w:rsidR="00946DF1" w:rsidRPr="003736CC">
        <w:rPr>
          <w:rFonts w:ascii="Times New Roman" w:hAnsi="Times New Roman" w:cs="Times New Roman"/>
          <w:sz w:val="24"/>
          <w:szCs w:val="24"/>
        </w:rPr>
        <w:t>является</w:t>
      </w:r>
      <w:r w:rsidRPr="003736CC">
        <w:rPr>
          <w:rFonts w:ascii="Times New Roman" w:hAnsi="Times New Roman" w:cs="Times New Roman"/>
          <w:sz w:val="24"/>
          <w:szCs w:val="24"/>
        </w:rPr>
        <w:t xml:space="preserve"> отсутствие стабильного и достаточного финансирования комплект</w:t>
      </w:r>
      <w:r w:rsidR="002D50D7" w:rsidRPr="003736CC">
        <w:rPr>
          <w:rFonts w:ascii="Times New Roman" w:hAnsi="Times New Roman" w:cs="Times New Roman"/>
          <w:sz w:val="24"/>
          <w:szCs w:val="24"/>
        </w:rPr>
        <w:t>ования документных фондов</w:t>
      </w:r>
      <w:r w:rsidRPr="003736CC">
        <w:rPr>
          <w:rFonts w:ascii="Times New Roman" w:hAnsi="Times New Roman" w:cs="Times New Roman"/>
          <w:sz w:val="24"/>
          <w:szCs w:val="24"/>
        </w:rPr>
        <w:t xml:space="preserve">. В 2015 </w:t>
      </w:r>
      <w:r w:rsidRPr="003736CC">
        <w:rPr>
          <w:rFonts w:ascii="Times New Roman" w:hAnsi="Times New Roman" w:cs="Times New Roman"/>
          <w:sz w:val="24"/>
          <w:szCs w:val="24"/>
        </w:rPr>
        <w:lastRenderedPageBreak/>
        <w:t xml:space="preserve">году на комплектование фондов МБУК «ЦБС» г. Воронежа было израсходовано </w:t>
      </w:r>
      <w:r w:rsidR="002D50D7" w:rsidRPr="003736CC">
        <w:rPr>
          <w:rFonts w:ascii="Times New Roman" w:hAnsi="Times New Roman" w:cs="Times New Roman"/>
          <w:sz w:val="24"/>
          <w:szCs w:val="24"/>
        </w:rPr>
        <w:t>2</w:t>
      </w:r>
      <w:r w:rsidR="00627EAD" w:rsidRPr="003736CC">
        <w:rPr>
          <w:rFonts w:ascii="Times New Roman" w:hAnsi="Times New Roman" w:cs="Times New Roman"/>
          <w:sz w:val="24"/>
          <w:szCs w:val="24"/>
        </w:rPr>
        <w:t>358</w:t>
      </w:r>
      <w:r w:rsidR="002D50D7" w:rsidRPr="003736CC">
        <w:rPr>
          <w:rFonts w:ascii="Times New Roman" w:hAnsi="Times New Roman" w:cs="Times New Roman"/>
          <w:sz w:val="24"/>
          <w:szCs w:val="24"/>
        </w:rPr>
        <w:t>,</w:t>
      </w:r>
      <w:r w:rsidR="00627EAD" w:rsidRPr="003736CC">
        <w:rPr>
          <w:rFonts w:ascii="Times New Roman" w:hAnsi="Times New Roman" w:cs="Times New Roman"/>
          <w:sz w:val="24"/>
          <w:szCs w:val="24"/>
        </w:rPr>
        <w:t>5</w:t>
      </w:r>
      <w:r w:rsidRPr="003736C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8A4FEA" w:rsidRPr="003736CC" w:rsidRDefault="008A4FEA" w:rsidP="00557C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Всего в фонды </w:t>
      </w:r>
      <w:r w:rsidR="00B716A6" w:rsidRPr="003736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736CC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B716A6" w:rsidRPr="003736CC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3736CC">
        <w:rPr>
          <w:rFonts w:ascii="Times New Roman" w:hAnsi="Times New Roman" w:cs="Times New Roman"/>
          <w:sz w:val="24"/>
          <w:szCs w:val="24"/>
        </w:rPr>
        <w:t>поступило 26 748 экземпляров, что на 16,8 % меньше аналогичного периода прошлого 2014 года  (32 159 экз.</w:t>
      </w:r>
      <w:r w:rsidR="00F474BD" w:rsidRPr="003736CC">
        <w:rPr>
          <w:rFonts w:ascii="Times New Roman" w:hAnsi="Times New Roman" w:cs="Times New Roman"/>
          <w:sz w:val="24"/>
          <w:szCs w:val="24"/>
        </w:rPr>
        <w:t xml:space="preserve">). В течение последних трех лет объем новых поступлений </w:t>
      </w:r>
      <w:r w:rsidR="00AB0957" w:rsidRPr="003736CC">
        <w:rPr>
          <w:rFonts w:ascii="Times New Roman" w:hAnsi="Times New Roman" w:cs="Times New Roman"/>
          <w:sz w:val="24"/>
          <w:szCs w:val="24"/>
        </w:rPr>
        <w:t xml:space="preserve">МБУК «ЦБС» г. Воронежа </w:t>
      </w:r>
      <w:r w:rsidR="00F474BD" w:rsidRPr="003736CC">
        <w:rPr>
          <w:rFonts w:ascii="Times New Roman" w:hAnsi="Times New Roman" w:cs="Times New Roman"/>
          <w:sz w:val="24"/>
          <w:szCs w:val="24"/>
        </w:rPr>
        <w:t xml:space="preserve">уменьшился </w:t>
      </w:r>
      <w:r w:rsidR="00AB0957" w:rsidRPr="003736CC">
        <w:rPr>
          <w:rFonts w:ascii="Times New Roman" w:hAnsi="Times New Roman" w:cs="Times New Roman"/>
          <w:sz w:val="24"/>
          <w:szCs w:val="24"/>
        </w:rPr>
        <w:t>на 51 %.</w:t>
      </w:r>
      <w:r w:rsidR="00F474BD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2015 году в фонды библиотек пополнились</w:t>
      </w:r>
      <w:r w:rsidR="002F5941" w:rsidRPr="003736C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26 313 экз.</w:t>
      </w:r>
      <w:r w:rsidR="002F5941" w:rsidRPr="003736CC">
        <w:rPr>
          <w:rFonts w:ascii="Times New Roman" w:eastAsia="Times New Roman" w:hAnsi="Times New Roman" w:cs="Times New Roman"/>
          <w:color w:val="00B050"/>
          <w:sz w:val="24"/>
          <w:szCs w:val="24"/>
          <w:lang w:eastAsia="en-US" w:bidi="en-US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 xml:space="preserve"> Значительную часть поступлений состав</w:t>
      </w:r>
      <w:r w:rsidR="00AB0957" w:rsidRPr="003736CC">
        <w:rPr>
          <w:rFonts w:ascii="Times New Roman" w:hAnsi="Times New Roman" w:cs="Times New Roman"/>
          <w:sz w:val="24"/>
          <w:szCs w:val="24"/>
        </w:rPr>
        <w:t>или</w:t>
      </w:r>
      <w:r w:rsidRPr="003736CC">
        <w:rPr>
          <w:rFonts w:ascii="Times New Roman" w:hAnsi="Times New Roman" w:cs="Times New Roman"/>
          <w:sz w:val="24"/>
          <w:szCs w:val="24"/>
        </w:rPr>
        <w:t xml:space="preserve"> пожертвования от частных лиц и организаций, а также </w:t>
      </w:r>
      <w:r w:rsidR="00AB0957" w:rsidRPr="003736CC">
        <w:rPr>
          <w:rFonts w:ascii="Times New Roman" w:hAnsi="Times New Roman" w:cs="Times New Roman"/>
          <w:sz w:val="24"/>
          <w:szCs w:val="24"/>
        </w:rPr>
        <w:t xml:space="preserve">книги, полученные </w:t>
      </w:r>
      <w:r w:rsidRPr="003736CC">
        <w:rPr>
          <w:rFonts w:ascii="Times New Roman" w:hAnsi="Times New Roman" w:cs="Times New Roman"/>
          <w:sz w:val="24"/>
          <w:szCs w:val="24"/>
        </w:rPr>
        <w:t xml:space="preserve">в рамках ежегодной акции «Подари книгу библиотеке». 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>Источники поступлений</w:t>
      </w:r>
      <w:r w:rsidR="00AB0957" w:rsidRPr="003736CC">
        <w:rPr>
          <w:rFonts w:ascii="Times New Roman" w:hAnsi="Times New Roman" w:cs="Times New Roman"/>
          <w:sz w:val="24"/>
          <w:szCs w:val="24"/>
        </w:rPr>
        <w:t>: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957" w:rsidRPr="003736CC">
        <w:rPr>
          <w:rFonts w:ascii="Times New Roman" w:hAnsi="Times New Roman" w:cs="Times New Roman"/>
          <w:sz w:val="24"/>
          <w:szCs w:val="24"/>
        </w:rPr>
        <w:t>п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 xml:space="preserve">ожертвования от частных лиц  – 14434 </w:t>
      </w:r>
      <w:r w:rsidR="00AB0957" w:rsidRPr="003736CC">
        <w:rPr>
          <w:rFonts w:ascii="Times New Roman" w:hAnsi="Times New Roman" w:cs="Times New Roman"/>
          <w:sz w:val="24"/>
          <w:szCs w:val="24"/>
        </w:rPr>
        <w:t>экз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957" w:rsidRPr="003736CC">
        <w:rPr>
          <w:rFonts w:ascii="Times New Roman" w:hAnsi="Times New Roman" w:cs="Times New Roman"/>
          <w:sz w:val="24"/>
          <w:szCs w:val="24"/>
        </w:rPr>
        <w:t xml:space="preserve">; пожертвования от ВОУНБ им. И.С. Никитина – 90 экз., 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>в т.ч. «Большая российская энциклопедия т.т. 21 – 26</w:t>
      </w:r>
      <w:r w:rsidR="00AB0957" w:rsidRPr="003736CC">
        <w:rPr>
          <w:rFonts w:ascii="Times New Roman" w:hAnsi="Times New Roman" w:cs="Times New Roman"/>
          <w:sz w:val="24"/>
          <w:szCs w:val="24"/>
        </w:rPr>
        <w:t>; п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>ожертвования от авторов</w:t>
      </w:r>
      <w:r w:rsidR="00AB0957" w:rsidRPr="003736CC">
        <w:rPr>
          <w:rFonts w:ascii="Times New Roman" w:hAnsi="Times New Roman" w:cs="Times New Roman"/>
          <w:sz w:val="24"/>
          <w:szCs w:val="24"/>
        </w:rPr>
        <w:t xml:space="preserve"> и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 xml:space="preserve"> издателей – 3408 </w:t>
      </w:r>
      <w:r w:rsidR="00AB0957" w:rsidRPr="003736CC">
        <w:rPr>
          <w:rFonts w:ascii="Times New Roman" w:hAnsi="Times New Roman" w:cs="Times New Roman"/>
          <w:sz w:val="24"/>
          <w:szCs w:val="24"/>
        </w:rPr>
        <w:t xml:space="preserve">экз., 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ЭКСМО  </w:t>
      </w:r>
      <w:r w:rsidR="00AB0957" w:rsidRPr="003736CC">
        <w:rPr>
          <w:rFonts w:ascii="Times New Roman" w:hAnsi="Times New Roman" w:cs="Times New Roman"/>
          <w:sz w:val="24"/>
          <w:szCs w:val="24"/>
        </w:rPr>
        <w:t>(по договору)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>– 969</w:t>
      </w:r>
      <w:r w:rsidR="00AB0957" w:rsidRPr="003736CC">
        <w:rPr>
          <w:rFonts w:ascii="Times New Roman" w:hAnsi="Times New Roman" w:cs="Times New Roman"/>
          <w:sz w:val="24"/>
          <w:szCs w:val="24"/>
        </w:rPr>
        <w:t xml:space="preserve"> экз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957" w:rsidRPr="003736CC">
        <w:rPr>
          <w:rFonts w:ascii="Times New Roman" w:hAnsi="Times New Roman" w:cs="Times New Roman"/>
          <w:sz w:val="24"/>
          <w:szCs w:val="24"/>
        </w:rPr>
        <w:t>, Благотворительный фонд Прохорова (проектная деятельность)</w:t>
      </w:r>
      <w:r w:rsidR="00557C5D" w:rsidRPr="003736CC">
        <w:rPr>
          <w:rFonts w:ascii="Times New Roman" w:hAnsi="Times New Roman" w:cs="Times New Roman"/>
          <w:sz w:val="24"/>
          <w:szCs w:val="24"/>
        </w:rPr>
        <w:t xml:space="preserve"> – 117 экз., 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 xml:space="preserve">ООО МастерПром </w:t>
      </w:r>
      <w:r w:rsidR="00557C5D" w:rsidRPr="003736CC">
        <w:rPr>
          <w:rFonts w:ascii="Times New Roman" w:hAnsi="Times New Roman" w:cs="Times New Roman"/>
          <w:sz w:val="24"/>
          <w:szCs w:val="24"/>
        </w:rPr>
        <w:t xml:space="preserve">(по договору) 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 xml:space="preserve">– 3185 </w:t>
      </w:r>
      <w:r w:rsidR="00557C5D" w:rsidRPr="003736CC">
        <w:rPr>
          <w:rFonts w:ascii="Times New Roman" w:hAnsi="Times New Roman" w:cs="Times New Roman"/>
          <w:sz w:val="24"/>
          <w:szCs w:val="24"/>
        </w:rPr>
        <w:t>экз., ж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 xml:space="preserve">урналы   – 4110 </w:t>
      </w:r>
      <w:r w:rsidR="00557C5D" w:rsidRPr="003736CC">
        <w:rPr>
          <w:rFonts w:ascii="Times New Roman" w:hAnsi="Times New Roman" w:cs="Times New Roman"/>
          <w:sz w:val="24"/>
          <w:szCs w:val="24"/>
        </w:rPr>
        <w:t>экз</w:t>
      </w:r>
      <w:r w:rsidR="00AB0957" w:rsidRPr="00373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44C" w:rsidRPr="003736CC" w:rsidRDefault="00524CEC" w:rsidP="00524C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Документный фонд комплектуется  в соответствии с направлением деятельности библиотек</w:t>
      </w:r>
      <w:r w:rsidR="00CD744C" w:rsidRPr="003736CC">
        <w:rPr>
          <w:rFonts w:ascii="Times New Roman" w:hAnsi="Times New Roman" w:cs="Times New Roman"/>
          <w:sz w:val="24"/>
          <w:szCs w:val="24"/>
        </w:rPr>
        <w:t>, например, библиотека № 1 – по экономике и правовому просвещению населения, библиотека № 2 – по краеведению, № 3  им. В.</w:t>
      </w:r>
      <w:r w:rsidR="00B716A6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CD744C" w:rsidRPr="003736CC">
        <w:rPr>
          <w:rFonts w:ascii="Times New Roman" w:hAnsi="Times New Roman" w:cs="Times New Roman"/>
          <w:sz w:val="24"/>
          <w:szCs w:val="24"/>
        </w:rPr>
        <w:t xml:space="preserve">Гордейчева – по литературоведению, № 15 – по здоровому образу жизни и т.д. </w:t>
      </w:r>
    </w:p>
    <w:p w:rsidR="00D3020A" w:rsidRPr="003736CC" w:rsidRDefault="00327B97" w:rsidP="00D3020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Особого внимания</w:t>
      </w:r>
      <w:r w:rsidR="00E04BEF" w:rsidRPr="003736CC">
        <w:rPr>
          <w:rFonts w:ascii="Times New Roman" w:hAnsi="Times New Roman" w:cs="Times New Roman"/>
          <w:sz w:val="24"/>
          <w:szCs w:val="24"/>
        </w:rPr>
        <w:t xml:space="preserve"> заслуживает проблема формирования фондов периодическими изданиями. </w:t>
      </w:r>
      <w:r w:rsidR="00D3020A" w:rsidRPr="003736CC">
        <w:rPr>
          <w:rFonts w:ascii="Times New Roman" w:hAnsi="Times New Roman" w:cs="Times New Roman"/>
          <w:sz w:val="24"/>
          <w:szCs w:val="24"/>
        </w:rPr>
        <w:t xml:space="preserve">Репертуар периодики не всегда отвечает запросам пользователей, т.к. недостаток финансирования вынуждает библиотеки расширять </w:t>
      </w:r>
      <w:r w:rsidR="00E27AB0" w:rsidRPr="003736CC">
        <w:rPr>
          <w:rFonts w:ascii="Times New Roman" w:hAnsi="Times New Roman" w:cs="Times New Roman"/>
          <w:sz w:val="24"/>
          <w:szCs w:val="24"/>
        </w:rPr>
        <w:t xml:space="preserve">её </w:t>
      </w:r>
      <w:r w:rsidR="00D3020A" w:rsidRPr="003736CC">
        <w:rPr>
          <w:rFonts w:ascii="Times New Roman" w:hAnsi="Times New Roman" w:cs="Times New Roman"/>
          <w:sz w:val="24"/>
          <w:szCs w:val="24"/>
        </w:rPr>
        <w:t>репертуар, зачастую выписывая недорогие, малоинформативные издания.</w:t>
      </w:r>
    </w:p>
    <w:p w:rsidR="009D1BEB" w:rsidRPr="003736CC" w:rsidRDefault="00627EAD" w:rsidP="0056128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Не лучше ситуация </w:t>
      </w:r>
      <w:r w:rsidR="0056128E" w:rsidRPr="003736CC">
        <w:rPr>
          <w:rFonts w:ascii="Times New Roman" w:hAnsi="Times New Roman" w:cs="Times New Roman"/>
          <w:sz w:val="24"/>
          <w:szCs w:val="24"/>
        </w:rPr>
        <w:t>складывается</w:t>
      </w:r>
      <w:r w:rsidRPr="003736CC">
        <w:rPr>
          <w:rFonts w:ascii="Times New Roman" w:hAnsi="Times New Roman" w:cs="Times New Roman"/>
          <w:sz w:val="24"/>
          <w:szCs w:val="24"/>
        </w:rPr>
        <w:t xml:space="preserve"> с комплектованием фонд</w:t>
      </w:r>
      <w:r w:rsidR="000046D0" w:rsidRPr="003736CC">
        <w:rPr>
          <w:rFonts w:ascii="Times New Roman" w:hAnsi="Times New Roman" w:cs="Times New Roman"/>
          <w:sz w:val="24"/>
          <w:szCs w:val="24"/>
        </w:rPr>
        <w:t>ов</w:t>
      </w:r>
      <w:r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56128E" w:rsidRPr="003736CC">
        <w:rPr>
          <w:rFonts w:ascii="Times New Roman" w:hAnsi="Times New Roman" w:cs="Times New Roman"/>
          <w:sz w:val="24"/>
          <w:szCs w:val="24"/>
        </w:rPr>
        <w:t xml:space="preserve">и </w:t>
      </w:r>
      <w:r w:rsidRPr="003736CC">
        <w:rPr>
          <w:rFonts w:ascii="Times New Roman" w:hAnsi="Times New Roman" w:cs="Times New Roman"/>
          <w:sz w:val="24"/>
          <w:szCs w:val="24"/>
        </w:rPr>
        <w:t>в библиотеке искусств</w:t>
      </w:r>
      <w:r w:rsidR="008438D8" w:rsidRPr="003736CC">
        <w:t>.</w:t>
      </w:r>
      <w:r w:rsidR="00F97B60" w:rsidRPr="003736CC">
        <w:t xml:space="preserve"> </w:t>
      </w:r>
      <w:r w:rsidR="00977F19" w:rsidRPr="003736CC">
        <w:t xml:space="preserve"> </w:t>
      </w:r>
      <w:r w:rsidR="0056128E" w:rsidRPr="003736CC">
        <w:rPr>
          <w:rFonts w:ascii="Times New Roman" w:hAnsi="Times New Roman" w:cs="Times New Roman"/>
          <w:sz w:val="24"/>
          <w:szCs w:val="24"/>
        </w:rPr>
        <w:t xml:space="preserve">В 2015 году на комплектование фондов было израсходовано 46,2 тыс. руб., объём новых поступлений составил всего 435 экз. </w:t>
      </w:r>
      <w:r w:rsidR="008256EA" w:rsidRPr="003736CC">
        <w:rPr>
          <w:rFonts w:ascii="Times New Roman" w:hAnsi="Times New Roman" w:cs="Times New Roman"/>
          <w:sz w:val="24"/>
          <w:szCs w:val="24"/>
        </w:rPr>
        <w:t>СГБИ им. А.С. Пушкина – единственная библиотека</w:t>
      </w:r>
      <w:r w:rsidR="008D516C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4D3A3E" w:rsidRPr="003736CC">
        <w:rPr>
          <w:rFonts w:ascii="Times New Roman" w:hAnsi="Times New Roman" w:cs="Times New Roman"/>
          <w:sz w:val="24"/>
          <w:szCs w:val="24"/>
        </w:rPr>
        <w:t>в городе</w:t>
      </w:r>
      <w:r w:rsidR="000E34E7" w:rsidRPr="003736CC">
        <w:rPr>
          <w:rFonts w:ascii="Times New Roman" w:hAnsi="Times New Roman" w:cs="Times New Roman"/>
          <w:sz w:val="24"/>
          <w:szCs w:val="24"/>
        </w:rPr>
        <w:t xml:space="preserve"> профильного направления, </w:t>
      </w:r>
      <w:r w:rsidR="009D1BEB" w:rsidRPr="003736CC">
        <w:rPr>
          <w:rFonts w:ascii="Times New Roman" w:hAnsi="Times New Roman" w:cs="Times New Roman"/>
          <w:sz w:val="24"/>
          <w:szCs w:val="24"/>
        </w:rPr>
        <w:t xml:space="preserve">информационные ресурсы которой должны включать и постоянно обновляться </w:t>
      </w:r>
      <w:r w:rsidRPr="003736CC">
        <w:rPr>
          <w:rFonts w:ascii="Times New Roman" w:hAnsi="Times New Roman" w:cs="Times New Roman"/>
          <w:sz w:val="24"/>
          <w:szCs w:val="24"/>
        </w:rPr>
        <w:t>литератур</w:t>
      </w:r>
      <w:r w:rsidR="008256EA" w:rsidRPr="003736CC">
        <w:rPr>
          <w:rFonts w:ascii="Times New Roman" w:hAnsi="Times New Roman" w:cs="Times New Roman"/>
          <w:sz w:val="24"/>
          <w:szCs w:val="24"/>
        </w:rPr>
        <w:t>ой</w:t>
      </w:r>
      <w:r w:rsidRPr="003736CC">
        <w:rPr>
          <w:rFonts w:ascii="Times New Roman" w:hAnsi="Times New Roman" w:cs="Times New Roman"/>
          <w:sz w:val="24"/>
          <w:szCs w:val="24"/>
        </w:rPr>
        <w:t xml:space="preserve"> по  </w:t>
      </w:r>
      <w:r w:rsidR="00133B6E" w:rsidRPr="003736CC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3736CC">
        <w:rPr>
          <w:rFonts w:ascii="Times New Roman" w:hAnsi="Times New Roman" w:cs="Times New Roman"/>
          <w:sz w:val="24"/>
          <w:szCs w:val="24"/>
        </w:rPr>
        <w:t>, истории музыки, театра, кино, нотны</w:t>
      </w:r>
      <w:r w:rsidR="008256EA" w:rsidRPr="003736CC">
        <w:rPr>
          <w:rFonts w:ascii="Times New Roman" w:hAnsi="Times New Roman" w:cs="Times New Roman"/>
          <w:sz w:val="24"/>
          <w:szCs w:val="24"/>
        </w:rPr>
        <w:t>ми сборниками</w:t>
      </w:r>
      <w:r w:rsidRPr="003736CC">
        <w:rPr>
          <w:rFonts w:ascii="Times New Roman" w:hAnsi="Times New Roman" w:cs="Times New Roman"/>
          <w:sz w:val="24"/>
          <w:szCs w:val="24"/>
        </w:rPr>
        <w:t>, кинофильм</w:t>
      </w:r>
      <w:r w:rsidR="008256EA" w:rsidRPr="003736CC">
        <w:rPr>
          <w:rFonts w:ascii="Times New Roman" w:hAnsi="Times New Roman" w:cs="Times New Roman"/>
          <w:sz w:val="24"/>
          <w:szCs w:val="24"/>
        </w:rPr>
        <w:t>ами</w:t>
      </w:r>
      <w:r w:rsidR="0056128E" w:rsidRPr="003736CC">
        <w:rPr>
          <w:rFonts w:ascii="Times New Roman" w:hAnsi="Times New Roman" w:cs="Times New Roman"/>
          <w:sz w:val="24"/>
          <w:szCs w:val="24"/>
        </w:rPr>
        <w:t>, грампластинк</w:t>
      </w:r>
      <w:r w:rsidR="008256EA" w:rsidRPr="003736CC">
        <w:rPr>
          <w:rFonts w:ascii="Times New Roman" w:hAnsi="Times New Roman" w:cs="Times New Roman"/>
          <w:sz w:val="24"/>
          <w:szCs w:val="24"/>
        </w:rPr>
        <w:t>ами</w:t>
      </w:r>
      <w:r w:rsidR="0056128E" w:rsidRPr="003736CC">
        <w:rPr>
          <w:rFonts w:ascii="Times New Roman" w:hAnsi="Times New Roman" w:cs="Times New Roman"/>
          <w:sz w:val="24"/>
          <w:szCs w:val="24"/>
        </w:rPr>
        <w:t xml:space="preserve">. </w:t>
      </w:r>
      <w:r w:rsidR="00F97B60" w:rsidRPr="003736CC">
        <w:rPr>
          <w:rFonts w:ascii="Times New Roman" w:hAnsi="Times New Roman" w:cs="Times New Roman"/>
          <w:sz w:val="24"/>
          <w:szCs w:val="24"/>
        </w:rPr>
        <w:t>Ограниченность финансового обеспечения не позволяет в достаточном объеме обновлять фонды, а ведь качество обслуживания пользователей напрямую зависит от того, какими ресурсами располагает библиотека.</w:t>
      </w:r>
    </w:p>
    <w:p w:rsidR="0056128E" w:rsidRPr="003736CC" w:rsidRDefault="00627EAD" w:rsidP="0056128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Формирован</w:t>
      </w:r>
      <w:r w:rsidR="0056128E" w:rsidRPr="003736CC">
        <w:rPr>
          <w:rFonts w:ascii="Times New Roman" w:hAnsi="Times New Roman" w:cs="Times New Roman"/>
          <w:sz w:val="24"/>
          <w:szCs w:val="24"/>
        </w:rPr>
        <w:t xml:space="preserve">ие фонда периодической печатью </w:t>
      </w:r>
      <w:r w:rsidR="00F97B60" w:rsidRPr="003736C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45834" w:rsidRPr="003736CC">
        <w:rPr>
          <w:rFonts w:ascii="Times New Roman" w:hAnsi="Times New Roman" w:cs="Times New Roman"/>
          <w:sz w:val="24"/>
          <w:szCs w:val="24"/>
        </w:rPr>
        <w:t>не отвеча</w:t>
      </w:r>
      <w:r w:rsidR="00590378" w:rsidRPr="003736CC">
        <w:rPr>
          <w:rFonts w:ascii="Times New Roman" w:hAnsi="Times New Roman" w:cs="Times New Roman"/>
          <w:sz w:val="24"/>
          <w:szCs w:val="24"/>
        </w:rPr>
        <w:t>ет</w:t>
      </w:r>
      <w:r w:rsidR="00F97B60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590378" w:rsidRPr="003736CC">
        <w:rPr>
          <w:rFonts w:ascii="Times New Roman" w:hAnsi="Times New Roman" w:cs="Times New Roman"/>
          <w:sz w:val="24"/>
          <w:szCs w:val="24"/>
        </w:rPr>
        <w:t>запросам пользователей, т.к.</w:t>
      </w:r>
      <w:r w:rsidR="00C45834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AA0DBC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590378" w:rsidRPr="003736CC">
        <w:rPr>
          <w:rFonts w:ascii="Times New Roman" w:hAnsi="Times New Roman" w:cs="Times New Roman"/>
          <w:sz w:val="24"/>
          <w:szCs w:val="24"/>
        </w:rPr>
        <w:t>в</w:t>
      </w:r>
      <w:r w:rsidR="00F97B60" w:rsidRPr="003736CC">
        <w:rPr>
          <w:rFonts w:ascii="Times New Roman" w:hAnsi="Times New Roman" w:cs="Times New Roman"/>
          <w:sz w:val="24"/>
          <w:szCs w:val="24"/>
        </w:rPr>
        <w:t xml:space="preserve"> репертуаре </w:t>
      </w:r>
      <w:r w:rsidR="00590378" w:rsidRPr="003736CC">
        <w:rPr>
          <w:rFonts w:ascii="Times New Roman" w:hAnsi="Times New Roman" w:cs="Times New Roman"/>
          <w:sz w:val="24"/>
          <w:szCs w:val="24"/>
        </w:rPr>
        <w:t>периодики</w:t>
      </w:r>
      <w:r w:rsidR="00F97B60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не в полной мере</w:t>
      </w:r>
      <w:r w:rsidR="00946DF1" w:rsidRPr="003736CC">
        <w:rPr>
          <w:rFonts w:ascii="Times New Roman" w:hAnsi="Times New Roman" w:cs="Times New Roman"/>
          <w:sz w:val="24"/>
          <w:szCs w:val="24"/>
        </w:rPr>
        <w:t xml:space="preserve"> представлены газеты и журналы по профилю библиотеки.</w:t>
      </w:r>
    </w:p>
    <w:p w:rsidR="00202E54" w:rsidRPr="003736CC" w:rsidRDefault="00281D71" w:rsidP="005903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56128E" w:rsidRPr="003736CC">
        <w:rPr>
          <w:rFonts w:ascii="Times New Roman" w:hAnsi="Times New Roman" w:cs="Times New Roman"/>
          <w:sz w:val="24"/>
          <w:szCs w:val="24"/>
        </w:rPr>
        <w:t>муниципальных библиотек в рамках мониторинга</w:t>
      </w:r>
      <w:r w:rsidRPr="003736CC">
        <w:rPr>
          <w:rFonts w:ascii="Times New Roman" w:hAnsi="Times New Roman" w:cs="Times New Roman"/>
          <w:sz w:val="24"/>
          <w:szCs w:val="24"/>
        </w:rPr>
        <w:t xml:space="preserve"> выявлено, что в большинстве филиалов </w:t>
      </w:r>
      <w:r w:rsidR="00977F19" w:rsidRPr="003736CC">
        <w:rPr>
          <w:rFonts w:ascii="Times New Roman" w:hAnsi="Times New Roman" w:cs="Times New Roman"/>
          <w:sz w:val="24"/>
          <w:szCs w:val="24"/>
        </w:rPr>
        <w:t>МБУК «</w:t>
      </w:r>
      <w:r w:rsidRPr="003736CC">
        <w:rPr>
          <w:rFonts w:ascii="Times New Roman" w:hAnsi="Times New Roman" w:cs="Times New Roman"/>
          <w:sz w:val="24"/>
          <w:szCs w:val="24"/>
        </w:rPr>
        <w:t>Ц</w:t>
      </w:r>
      <w:r w:rsidR="00E13C04" w:rsidRPr="003736CC">
        <w:rPr>
          <w:rFonts w:ascii="Times New Roman" w:hAnsi="Times New Roman" w:cs="Times New Roman"/>
          <w:sz w:val="24"/>
          <w:szCs w:val="24"/>
        </w:rPr>
        <w:t>БС</w:t>
      </w:r>
      <w:r w:rsidR="00977F19" w:rsidRPr="003736CC">
        <w:rPr>
          <w:rFonts w:ascii="Times New Roman" w:hAnsi="Times New Roman" w:cs="Times New Roman"/>
          <w:sz w:val="24"/>
          <w:szCs w:val="24"/>
        </w:rPr>
        <w:t>» г.</w:t>
      </w:r>
      <w:r w:rsidR="002F5941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77F19" w:rsidRPr="003736CC">
        <w:rPr>
          <w:rFonts w:ascii="Times New Roman" w:hAnsi="Times New Roman" w:cs="Times New Roman"/>
          <w:sz w:val="24"/>
          <w:szCs w:val="24"/>
        </w:rPr>
        <w:t xml:space="preserve">Воронежа </w:t>
      </w:r>
      <w:r w:rsidR="00E13C04" w:rsidRPr="003736CC">
        <w:rPr>
          <w:rFonts w:ascii="Times New Roman" w:hAnsi="Times New Roman" w:cs="Times New Roman"/>
          <w:sz w:val="24"/>
          <w:szCs w:val="24"/>
        </w:rPr>
        <w:t xml:space="preserve">и </w:t>
      </w:r>
      <w:r w:rsidR="00977F19" w:rsidRPr="003736CC">
        <w:rPr>
          <w:rFonts w:ascii="Times New Roman" w:hAnsi="Times New Roman" w:cs="Times New Roman"/>
          <w:sz w:val="24"/>
          <w:szCs w:val="24"/>
        </w:rPr>
        <w:t xml:space="preserve">МБУК </w:t>
      </w:r>
      <w:r w:rsidR="00E13C04" w:rsidRPr="003736CC">
        <w:rPr>
          <w:rFonts w:ascii="Times New Roman" w:hAnsi="Times New Roman" w:cs="Times New Roman"/>
          <w:sz w:val="24"/>
          <w:szCs w:val="24"/>
        </w:rPr>
        <w:t xml:space="preserve">СГБИ </w:t>
      </w:r>
      <w:r w:rsidR="00977F19" w:rsidRPr="003736CC">
        <w:rPr>
          <w:rFonts w:ascii="Times New Roman" w:hAnsi="Times New Roman" w:cs="Times New Roman"/>
          <w:sz w:val="24"/>
          <w:szCs w:val="24"/>
        </w:rPr>
        <w:t>им.</w:t>
      </w:r>
      <w:r w:rsidR="004B4D2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77F19" w:rsidRPr="003736CC">
        <w:rPr>
          <w:rFonts w:ascii="Times New Roman" w:hAnsi="Times New Roman" w:cs="Times New Roman"/>
          <w:sz w:val="24"/>
          <w:szCs w:val="24"/>
        </w:rPr>
        <w:t>А.С.</w:t>
      </w:r>
      <w:r w:rsidR="004B4D2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77F19" w:rsidRPr="003736CC">
        <w:rPr>
          <w:rFonts w:ascii="Times New Roman" w:hAnsi="Times New Roman" w:cs="Times New Roman"/>
          <w:sz w:val="24"/>
          <w:szCs w:val="24"/>
        </w:rPr>
        <w:t xml:space="preserve">Пушкина </w:t>
      </w:r>
      <w:r w:rsidR="00E13C04" w:rsidRPr="003736CC">
        <w:rPr>
          <w:rFonts w:ascii="Times New Roman" w:hAnsi="Times New Roman" w:cs="Times New Roman"/>
          <w:sz w:val="24"/>
          <w:szCs w:val="24"/>
        </w:rPr>
        <w:t xml:space="preserve">фонды крайне изношены, </w:t>
      </w:r>
      <w:r w:rsidR="00F75AC7" w:rsidRPr="003736CC">
        <w:rPr>
          <w:rFonts w:ascii="Times New Roman" w:hAnsi="Times New Roman" w:cs="Times New Roman"/>
          <w:sz w:val="24"/>
          <w:szCs w:val="24"/>
        </w:rPr>
        <w:t>часть отраслевой литературы</w:t>
      </w:r>
      <w:r w:rsidR="00E13C04" w:rsidRPr="003736CC">
        <w:rPr>
          <w:rFonts w:ascii="Times New Roman" w:hAnsi="Times New Roman" w:cs="Times New Roman"/>
          <w:sz w:val="24"/>
          <w:szCs w:val="24"/>
        </w:rPr>
        <w:t xml:space="preserve"> утратил</w:t>
      </w:r>
      <w:r w:rsidR="00F75AC7" w:rsidRPr="003736CC">
        <w:rPr>
          <w:rFonts w:ascii="Times New Roman" w:hAnsi="Times New Roman" w:cs="Times New Roman"/>
          <w:sz w:val="24"/>
          <w:szCs w:val="24"/>
        </w:rPr>
        <w:t>а</w:t>
      </w:r>
      <w:r w:rsidR="00E13C04" w:rsidRPr="003736CC">
        <w:rPr>
          <w:rFonts w:ascii="Times New Roman" w:hAnsi="Times New Roman" w:cs="Times New Roman"/>
          <w:sz w:val="24"/>
          <w:szCs w:val="24"/>
        </w:rPr>
        <w:t xml:space="preserve"> научную и познавательную ценность. </w:t>
      </w:r>
      <w:r w:rsidR="00590378" w:rsidRPr="003736CC">
        <w:rPr>
          <w:rFonts w:ascii="Times New Roman" w:hAnsi="Times New Roman" w:cs="Times New Roman"/>
          <w:sz w:val="24"/>
          <w:szCs w:val="24"/>
        </w:rPr>
        <w:t>Поэтому библиотекам необходимо освобождаться от морально и физически устаревшей литературы, изыскивать пути для пополнения фондов новыми изданиями.</w:t>
      </w:r>
    </w:p>
    <w:p w:rsidR="00590378" w:rsidRPr="003736CC" w:rsidRDefault="00590378" w:rsidP="0059037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Качество документных фондов яв</w:t>
      </w:r>
      <w:r w:rsidR="00F71DD2" w:rsidRPr="003736CC">
        <w:rPr>
          <w:rFonts w:ascii="Times New Roman" w:hAnsi="Times New Roman" w:cs="Times New Roman"/>
          <w:sz w:val="24"/>
          <w:szCs w:val="24"/>
        </w:rPr>
        <w:t>илось</w:t>
      </w:r>
      <w:r w:rsidRPr="003736CC">
        <w:rPr>
          <w:rFonts w:ascii="Times New Roman" w:hAnsi="Times New Roman" w:cs="Times New Roman"/>
          <w:sz w:val="24"/>
          <w:szCs w:val="24"/>
        </w:rPr>
        <w:t xml:space="preserve"> одной из причин</w:t>
      </w:r>
      <w:r w:rsidR="00F71DD2" w:rsidRPr="003736CC">
        <w:rPr>
          <w:rFonts w:ascii="Times New Roman" w:hAnsi="Times New Roman" w:cs="Times New Roman"/>
          <w:sz w:val="24"/>
          <w:szCs w:val="24"/>
        </w:rPr>
        <w:t>, повлиявших на</w:t>
      </w:r>
      <w:r w:rsidRPr="003736CC">
        <w:rPr>
          <w:rFonts w:ascii="Times New Roman" w:hAnsi="Times New Roman" w:cs="Times New Roman"/>
          <w:sz w:val="24"/>
          <w:szCs w:val="24"/>
        </w:rPr>
        <w:t xml:space="preserve"> снижени</w:t>
      </w:r>
      <w:r w:rsidR="00F71DD2" w:rsidRPr="003736CC">
        <w:rPr>
          <w:rFonts w:ascii="Times New Roman" w:hAnsi="Times New Roman" w:cs="Times New Roman"/>
          <w:sz w:val="24"/>
          <w:szCs w:val="24"/>
        </w:rPr>
        <w:t>е</w:t>
      </w:r>
      <w:r w:rsidRPr="003736CC">
        <w:rPr>
          <w:rFonts w:ascii="Times New Roman" w:hAnsi="Times New Roman" w:cs="Times New Roman"/>
          <w:sz w:val="24"/>
          <w:szCs w:val="24"/>
        </w:rPr>
        <w:t xml:space="preserve"> основных показателей работы муниципальных библиотек города.</w:t>
      </w:r>
    </w:p>
    <w:p w:rsidR="006667E9" w:rsidRPr="003736CC" w:rsidRDefault="00590378" w:rsidP="00852434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В</w:t>
      </w:r>
      <w:r w:rsidR="00EE57B5" w:rsidRPr="003736CC">
        <w:rPr>
          <w:rFonts w:ascii="Times New Roman" w:hAnsi="Times New Roman" w:cs="Times New Roman"/>
          <w:sz w:val="24"/>
          <w:szCs w:val="24"/>
        </w:rPr>
        <w:t xml:space="preserve"> 2015 году </w:t>
      </w:r>
      <w:r w:rsidR="00F71DD2" w:rsidRPr="003736CC">
        <w:rPr>
          <w:rFonts w:ascii="Times New Roman" w:hAnsi="Times New Roman" w:cs="Times New Roman"/>
          <w:sz w:val="24"/>
          <w:szCs w:val="24"/>
        </w:rPr>
        <w:t xml:space="preserve">библиотеками </w:t>
      </w:r>
      <w:r w:rsidR="009C1AED" w:rsidRPr="003736CC">
        <w:rPr>
          <w:rFonts w:ascii="Times New Roman" w:hAnsi="Times New Roman" w:cs="Times New Roman"/>
          <w:sz w:val="24"/>
          <w:szCs w:val="24"/>
        </w:rPr>
        <w:t xml:space="preserve">было </w:t>
      </w:r>
      <w:r w:rsidR="00EE57B5" w:rsidRPr="003736CC">
        <w:rPr>
          <w:rFonts w:ascii="Times New Roman" w:hAnsi="Times New Roman" w:cs="Times New Roman"/>
          <w:sz w:val="24"/>
          <w:szCs w:val="24"/>
        </w:rPr>
        <w:t xml:space="preserve">обслужено 184,2 тыс. пользователей, что на 1,1 % ниже уровня предыдущего года. Число посещений уменьшилось на </w:t>
      </w:r>
      <w:r w:rsidR="00852434" w:rsidRPr="003736CC">
        <w:rPr>
          <w:rFonts w:ascii="Times New Roman" w:hAnsi="Times New Roman" w:cs="Times New Roman"/>
          <w:sz w:val="24"/>
          <w:szCs w:val="24"/>
        </w:rPr>
        <w:t xml:space="preserve">3,6 % и составило 1109,5 тыс. Показатель документовыдачи снижен незначительно  –  на 0,4 %. В 2015 году из фондов 49 библиотек было выдано 2 424,8 тыс. экз. документов. </w:t>
      </w:r>
    </w:p>
    <w:p w:rsidR="00BE3B4C" w:rsidRPr="003736CC" w:rsidRDefault="009C1AED" w:rsidP="00BE3B4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Б</w:t>
      </w:r>
      <w:r w:rsidR="00BE3B4C" w:rsidRPr="003736CC">
        <w:rPr>
          <w:rFonts w:ascii="Times New Roman" w:hAnsi="Times New Roman" w:cs="Times New Roman"/>
          <w:sz w:val="24"/>
          <w:szCs w:val="24"/>
        </w:rPr>
        <w:t xml:space="preserve">иблиотеки </w:t>
      </w:r>
      <w:r w:rsidR="00977F19" w:rsidRPr="003736CC">
        <w:rPr>
          <w:rFonts w:ascii="Times New Roman" w:hAnsi="Times New Roman" w:cs="Times New Roman"/>
          <w:sz w:val="24"/>
          <w:szCs w:val="24"/>
        </w:rPr>
        <w:t xml:space="preserve">МБУК «ЦБС» г.Воронежа </w:t>
      </w:r>
      <w:r w:rsidR="00BE3B4C" w:rsidRPr="003736CC">
        <w:rPr>
          <w:rFonts w:ascii="Times New Roman" w:hAnsi="Times New Roman" w:cs="Times New Roman"/>
          <w:sz w:val="24"/>
          <w:szCs w:val="24"/>
        </w:rPr>
        <w:t xml:space="preserve">активно задействованы в ряде проектов федерального уровня. В 2015 году был заключен договор с оператором государственной </w:t>
      </w:r>
      <w:r w:rsidR="00BE3B4C" w:rsidRPr="003736C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системы «Национальная электронная библиотека» (федеральное государственное бюджетное учреждение «Российская государственная библиотека») о предоставлении доступа пользователям библиотек Воронежа к полнотекстовым ресурсам Национальной электронной библиотеки. Библиотеки </w:t>
      </w:r>
      <w:r w:rsidR="00977F19" w:rsidRPr="003736CC">
        <w:rPr>
          <w:rFonts w:ascii="Times New Roman" w:hAnsi="Times New Roman" w:cs="Times New Roman"/>
          <w:sz w:val="24"/>
          <w:szCs w:val="24"/>
        </w:rPr>
        <w:t>МБУК «ЦБС» г.</w:t>
      </w:r>
      <w:r w:rsidR="002F138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77F19" w:rsidRPr="003736CC">
        <w:rPr>
          <w:rFonts w:ascii="Times New Roman" w:hAnsi="Times New Roman" w:cs="Times New Roman"/>
          <w:sz w:val="24"/>
          <w:szCs w:val="24"/>
        </w:rPr>
        <w:t>Воронежа</w:t>
      </w:r>
      <w:r w:rsidR="00BE3B4C" w:rsidRPr="003736CC">
        <w:rPr>
          <w:rFonts w:ascii="Times New Roman" w:hAnsi="Times New Roman" w:cs="Times New Roman"/>
          <w:sz w:val="24"/>
          <w:szCs w:val="24"/>
        </w:rPr>
        <w:t xml:space="preserve"> прошли регистрацию на портале </w:t>
      </w:r>
      <w:hyperlink r:id="rId9" w:history="1">
        <w:r w:rsidR="00BE3B4C" w:rsidRPr="003736C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http://libip.rsl.ru/index.php</w:t>
        </w:r>
      </w:hyperlink>
      <w:r w:rsidR="00BE3B4C" w:rsidRPr="003736C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E3B4C" w:rsidRPr="003736CC">
        <w:rPr>
          <w:rFonts w:ascii="Times New Roman" w:hAnsi="Times New Roman" w:cs="Times New Roman"/>
          <w:sz w:val="24"/>
          <w:szCs w:val="24"/>
        </w:rPr>
        <w:t xml:space="preserve">для предоставления своим пользователям доступа к полнотекстовым ресурсам Национальной электронной библиотеки. </w:t>
      </w:r>
    </w:p>
    <w:p w:rsidR="00BE3B4C" w:rsidRPr="003736CC" w:rsidRDefault="00BE3B4C" w:rsidP="00BE3B4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977F19" w:rsidRPr="003736CC">
        <w:rPr>
          <w:rFonts w:ascii="Times New Roman" w:hAnsi="Times New Roman" w:cs="Times New Roman"/>
          <w:sz w:val="24"/>
          <w:szCs w:val="24"/>
        </w:rPr>
        <w:t>МБУК «ЦБС» г.</w:t>
      </w:r>
      <w:r w:rsidR="002F138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77F19" w:rsidRPr="003736CC">
        <w:rPr>
          <w:rFonts w:ascii="Times New Roman" w:hAnsi="Times New Roman" w:cs="Times New Roman"/>
          <w:sz w:val="24"/>
          <w:szCs w:val="24"/>
        </w:rPr>
        <w:t xml:space="preserve">Воронежа </w:t>
      </w:r>
      <w:r w:rsidRPr="003736CC">
        <w:rPr>
          <w:rFonts w:ascii="Times New Roman" w:hAnsi="Times New Roman" w:cs="Times New Roman"/>
          <w:sz w:val="24"/>
          <w:szCs w:val="24"/>
        </w:rPr>
        <w:t>прошла регистрацию на портале Российской государственной детской библиотеки «Национальная электронная</w:t>
      </w:r>
      <w:r w:rsidR="00977F19" w:rsidRPr="003736CC">
        <w:rPr>
          <w:rFonts w:ascii="Times New Roman" w:hAnsi="Times New Roman" w:cs="Times New Roman"/>
          <w:sz w:val="24"/>
          <w:szCs w:val="24"/>
        </w:rPr>
        <w:t xml:space="preserve"> детская библиотека» </w:t>
      </w:r>
      <w:r w:rsidRPr="003736CC">
        <w:rPr>
          <w:rFonts w:ascii="Times New Roman" w:hAnsi="Times New Roman" w:cs="Times New Roman"/>
          <w:sz w:val="24"/>
          <w:szCs w:val="24"/>
        </w:rPr>
        <w:t xml:space="preserve">и  проекту «Страницы России», организованному Федеральным агентством по делам национальностей и электронной библиотекой «МуВоок» при поддержке издательства «Эксмо» и Центральной городской детской библиотеки имени А.П. Гайдара. </w:t>
      </w:r>
    </w:p>
    <w:p w:rsidR="00977F19" w:rsidRPr="003736CC" w:rsidRDefault="007A3C35" w:rsidP="00977F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Библиотеки МБУК «ЦБС» г. Воронежа предоставляют своим пользователям доступ к электронной библиотеке ЛитРес и </w:t>
      </w:r>
      <w:r w:rsidR="00BE3B4C" w:rsidRPr="003736CC">
        <w:rPr>
          <w:rFonts w:ascii="Times New Roman" w:hAnsi="Times New Roman" w:cs="Times New Roman"/>
          <w:sz w:val="24"/>
          <w:szCs w:val="24"/>
        </w:rPr>
        <w:t>к  полнотекстовой электронной коллекции Polpred.com.</w:t>
      </w:r>
    </w:p>
    <w:p w:rsidR="00977F19" w:rsidRPr="003736CC" w:rsidRDefault="00977F19" w:rsidP="00977F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В 2015 году муниципальные библиотеки присоединились к проекту Министерства культуры РФ «Автоматизированная информационная система «Единое информационное пространство в сфере культуры».</w:t>
      </w:r>
    </w:p>
    <w:p w:rsidR="00705261" w:rsidRPr="003736CC" w:rsidRDefault="00096B90" w:rsidP="0070526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Программно-проектная деятельность в библиотеках </w:t>
      </w:r>
      <w:r w:rsidR="00977F19" w:rsidRPr="003736CC">
        <w:rPr>
          <w:rFonts w:ascii="Times New Roman" w:hAnsi="Times New Roman" w:cs="Times New Roman"/>
          <w:sz w:val="24"/>
          <w:szCs w:val="24"/>
        </w:rPr>
        <w:t>МБУК «</w:t>
      </w:r>
      <w:r w:rsidRPr="003736CC">
        <w:rPr>
          <w:rFonts w:ascii="Times New Roman" w:hAnsi="Times New Roman" w:cs="Times New Roman"/>
          <w:sz w:val="24"/>
          <w:szCs w:val="24"/>
        </w:rPr>
        <w:t>ЦБС</w:t>
      </w:r>
      <w:r w:rsidR="00977F19" w:rsidRPr="003736CC">
        <w:rPr>
          <w:rFonts w:ascii="Times New Roman" w:hAnsi="Times New Roman" w:cs="Times New Roman"/>
          <w:sz w:val="24"/>
          <w:szCs w:val="24"/>
        </w:rPr>
        <w:t>» г.</w:t>
      </w:r>
      <w:r w:rsidR="002F5941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77F19" w:rsidRPr="003736CC">
        <w:rPr>
          <w:rFonts w:ascii="Times New Roman" w:hAnsi="Times New Roman" w:cs="Times New Roman"/>
          <w:sz w:val="24"/>
          <w:szCs w:val="24"/>
        </w:rPr>
        <w:t>Воронежа</w:t>
      </w:r>
      <w:r w:rsidRPr="003736CC">
        <w:rPr>
          <w:rFonts w:ascii="Times New Roman" w:hAnsi="Times New Roman" w:cs="Times New Roman"/>
          <w:sz w:val="24"/>
          <w:szCs w:val="24"/>
        </w:rPr>
        <w:t xml:space="preserve"> ведется с 2005 года.  </w:t>
      </w:r>
      <w:r w:rsidR="00977F19" w:rsidRPr="003736CC">
        <w:rPr>
          <w:rFonts w:ascii="Times New Roman" w:hAnsi="Times New Roman" w:cs="Times New Roman"/>
          <w:sz w:val="24"/>
          <w:szCs w:val="24"/>
        </w:rPr>
        <w:t xml:space="preserve">Муниципальные библиотеки </w:t>
      </w:r>
      <w:r w:rsidR="000A7178" w:rsidRPr="003736CC">
        <w:rPr>
          <w:rFonts w:ascii="Times New Roman" w:hAnsi="Times New Roman" w:cs="Times New Roman"/>
          <w:sz w:val="24"/>
          <w:szCs w:val="24"/>
        </w:rPr>
        <w:t>работа</w:t>
      </w:r>
      <w:r w:rsidR="00977F19" w:rsidRPr="003736CC">
        <w:rPr>
          <w:rFonts w:ascii="Times New Roman" w:hAnsi="Times New Roman" w:cs="Times New Roman"/>
          <w:sz w:val="24"/>
          <w:szCs w:val="24"/>
        </w:rPr>
        <w:t>ю</w:t>
      </w:r>
      <w:r w:rsidR="000A7178" w:rsidRPr="003736CC">
        <w:rPr>
          <w:rFonts w:ascii="Times New Roman" w:hAnsi="Times New Roman" w:cs="Times New Roman"/>
          <w:sz w:val="24"/>
          <w:szCs w:val="24"/>
        </w:rPr>
        <w:t>т</w:t>
      </w:r>
      <w:r w:rsidRPr="003736CC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</w:t>
      </w:r>
      <w:r w:rsidR="00977F19" w:rsidRPr="003736CC">
        <w:rPr>
          <w:rFonts w:ascii="Times New Roman" w:hAnsi="Times New Roman" w:cs="Times New Roman"/>
          <w:sz w:val="24"/>
          <w:szCs w:val="24"/>
        </w:rPr>
        <w:t>ой</w:t>
      </w:r>
      <w:r w:rsidR="00311F12" w:rsidRPr="003736C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7F19" w:rsidRPr="003736CC">
        <w:rPr>
          <w:rFonts w:ascii="Times New Roman" w:hAnsi="Times New Roman" w:cs="Times New Roman"/>
          <w:sz w:val="24"/>
          <w:szCs w:val="24"/>
        </w:rPr>
        <w:t>ой</w:t>
      </w:r>
      <w:r w:rsidRPr="003736CC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</w:t>
      </w:r>
      <w:r w:rsidR="00D701C6" w:rsidRPr="003736CC">
        <w:rPr>
          <w:rFonts w:ascii="Times New Roman" w:hAnsi="Times New Roman" w:cs="Times New Roman"/>
          <w:sz w:val="24"/>
          <w:szCs w:val="24"/>
        </w:rPr>
        <w:t xml:space="preserve">«Развитие культуры» на 2014 – </w:t>
      </w:r>
      <w:r w:rsidR="00311F12" w:rsidRPr="003736CC">
        <w:rPr>
          <w:rFonts w:ascii="Times New Roman" w:hAnsi="Times New Roman" w:cs="Times New Roman"/>
          <w:sz w:val="24"/>
          <w:szCs w:val="24"/>
        </w:rPr>
        <w:t>2020 годы (утверждена постановлением администрации городского округа город Воронеж от 20.12.2013 г. №</w:t>
      </w:r>
      <w:r w:rsidR="002F138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311F12" w:rsidRPr="003736CC">
        <w:rPr>
          <w:rFonts w:ascii="Times New Roman" w:hAnsi="Times New Roman" w:cs="Times New Roman"/>
          <w:sz w:val="24"/>
          <w:szCs w:val="24"/>
        </w:rPr>
        <w:t>1237)</w:t>
      </w:r>
      <w:r w:rsidR="00977F19" w:rsidRPr="003736CC">
        <w:rPr>
          <w:rFonts w:ascii="Times New Roman" w:hAnsi="Times New Roman" w:cs="Times New Roman"/>
          <w:sz w:val="24"/>
          <w:szCs w:val="24"/>
        </w:rPr>
        <w:t>, кроме того, МБУК «ЦБС» г. Воронежа</w:t>
      </w:r>
      <w:r w:rsidR="00311F1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77F19" w:rsidRPr="003736CC">
        <w:rPr>
          <w:rFonts w:ascii="Times New Roman" w:hAnsi="Times New Roman" w:cs="Times New Roman"/>
          <w:sz w:val="24"/>
          <w:szCs w:val="24"/>
        </w:rPr>
        <w:t xml:space="preserve">осуществляет деятельность и рамках </w:t>
      </w:r>
      <w:r w:rsidR="007A242D" w:rsidRPr="003736C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736CC">
        <w:rPr>
          <w:rFonts w:ascii="Times New Roman" w:hAnsi="Times New Roman" w:cs="Times New Roman"/>
          <w:sz w:val="24"/>
          <w:szCs w:val="24"/>
        </w:rPr>
        <w:t>«Обеспечение общественного порядка» (утверждена постановлением администрации городского округа город Воронеж от 24.12.2013 г. №</w:t>
      </w:r>
      <w:r w:rsidR="00ED2FF3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1284, с</w:t>
      </w:r>
      <w:r w:rsidR="00E46445" w:rsidRPr="003736CC">
        <w:rPr>
          <w:rFonts w:ascii="Times New Roman" w:hAnsi="Times New Roman" w:cs="Times New Roman"/>
          <w:sz w:val="24"/>
          <w:szCs w:val="24"/>
        </w:rPr>
        <w:t xml:space="preserve"> изм. от 28.04.2014 г. № 315)</w:t>
      </w:r>
      <w:r w:rsidR="00705261" w:rsidRPr="00373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B90" w:rsidRPr="003736CC" w:rsidRDefault="00705261" w:rsidP="0070526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В рамках муниципальной программы «Обеспечение общественного порядка» подпрограммы «Профилактика правонарушений» библиотеки МБУК «ЦБС» при проведении тематических мероприятий используют различные формы работы: лекторий «Терроризм – угроза обществу» (библиотека № 20), круглый стол «Проблемы этнической толерантности в молодежной среде» (библиотека № 23), час памяти «И не забыть тех дней ужасных…» (библиотека № 5), молодежный форум «Экстремизм и терроризм в молодежной среде. Причины его проявления» (библиотека № 4 им. Е. Исаева), урок мира «Мы – против террора» (библиотека № 42) и др.</w:t>
      </w:r>
    </w:p>
    <w:p w:rsidR="001F2C33" w:rsidRPr="003736CC" w:rsidRDefault="001F2C33" w:rsidP="001F2C3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МБУК «ЦБС» г. Воронежа работает по программе «С нами вам не одиноко» – по библиотечному обслуживанию на дому </w:t>
      </w:r>
      <w:r w:rsidR="00ED48DA" w:rsidRPr="003736CC">
        <w:rPr>
          <w:rFonts w:ascii="Times New Roman" w:hAnsi="Times New Roman" w:cs="Times New Roman"/>
          <w:sz w:val="24"/>
          <w:szCs w:val="24"/>
        </w:rPr>
        <w:t xml:space="preserve">инвалидов  и </w:t>
      </w:r>
      <w:r w:rsidRPr="003736CC">
        <w:rPr>
          <w:rFonts w:ascii="Times New Roman" w:hAnsi="Times New Roman" w:cs="Times New Roman"/>
          <w:sz w:val="24"/>
          <w:szCs w:val="24"/>
        </w:rPr>
        <w:t xml:space="preserve">ветеранов войны и труда. Ежегодно в рамках этой программы помощь от библиотекарей получают более 350 человек. В программе принимают участие </w:t>
      </w:r>
      <w:r w:rsidR="00324395" w:rsidRPr="003736CC">
        <w:rPr>
          <w:rFonts w:ascii="Times New Roman" w:hAnsi="Times New Roman" w:cs="Times New Roman"/>
          <w:sz w:val="24"/>
          <w:szCs w:val="24"/>
        </w:rPr>
        <w:t xml:space="preserve">22 </w:t>
      </w:r>
      <w:r w:rsidRPr="003736C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324395" w:rsidRPr="003736CC">
        <w:rPr>
          <w:rFonts w:ascii="Times New Roman" w:hAnsi="Times New Roman" w:cs="Times New Roman"/>
          <w:sz w:val="24"/>
          <w:szCs w:val="24"/>
        </w:rPr>
        <w:t>(</w:t>
      </w:r>
      <w:r w:rsidRPr="003736CC">
        <w:rPr>
          <w:rFonts w:ascii="Times New Roman" w:hAnsi="Times New Roman" w:cs="Times New Roman"/>
          <w:sz w:val="24"/>
          <w:szCs w:val="24"/>
        </w:rPr>
        <w:t>№</w:t>
      </w:r>
      <w:r w:rsidR="00ED48DA" w:rsidRPr="003736CC">
        <w:rPr>
          <w:rFonts w:ascii="Times New Roman" w:hAnsi="Times New Roman" w:cs="Times New Roman"/>
          <w:sz w:val="24"/>
          <w:szCs w:val="24"/>
        </w:rPr>
        <w:t>№</w:t>
      </w:r>
      <w:r w:rsidR="00DD466C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D48DA" w:rsidRPr="003736CC">
        <w:rPr>
          <w:rFonts w:ascii="Times New Roman" w:hAnsi="Times New Roman" w:cs="Times New Roman"/>
          <w:sz w:val="24"/>
          <w:szCs w:val="24"/>
        </w:rPr>
        <w:t>1,</w:t>
      </w:r>
      <w:r w:rsidRPr="003736CC">
        <w:rPr>
          <w:rFonts w:ascii="Times New Roman" w:hAnsi="Times New Roman" w:cs="Times New Roman"/>
          <w:sz w:val="24"/>
          <w:szCs w:val="24"/>
        </w:rPr>
        <w:t xml:space="preserve"> 2</w:t>
      </w:r>
      <w:r w:rsidR="00ED48DA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1A559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D48DA" w:rsidRPr="003736CC">
        <w:rPr>
          <w:rFonts w:ascii="Times New Roman" w:hAnsi="Times New Roman" w:cs="Times New Roman"/>
          <w:sz w:val="24"/>
          <w:szCs w:val="24"/>
        </w:rPr>
        <w:t>А.В.</w:t>
      </w:r>
      <w:r w:rsidR="001A559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D48DA" w:rsidRPr="003736CC">
        <w:rPr>
          <w:rFonts w:ascii="Times New Roman" w:hAnsi="Times New Roman" w:cs="Times New Roman"/>
          <w:sz w:val="24"/>
          <w:szCs w:val="24"/>
        </w:rPr>
        <w:t>Кольцова</w:t>
      </w:r>
      <w:r w:rsidRPr="003736CC">
        <w:rPr>
          <w:rFonts w:ascii="Times New Roman" w:hAnsi="Times New Roman" w:cs="Times New Roman"/>
          <w:sz w:val="24"/>
          <w:szCs w:val="24"/>
        </w:rPr>
        <w:t xml:space="preserve">; </w:t>
      </w:r>
      <w:r w:rsidR="00ED48DA" w:rsidRPr="003736CC">
        <w:rPr>
          <w:rFonts w:ascii="Times New Roman" w:hAnsi="Times New Roman" w:cs="Times New Roman"/>
          <w:sz w:val="24"/>
          <w:szCs w:val="24"/>
        </w:rPr>
        <w:t>4 им.</w:t>
      </w:r>
      <w:r w:rsidR="001A559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D48DA" w:rsidRPr="003736CC">
        <w:rPr>
          <w:rFonts w:ascii="Times New Roman" w:hAnsi="Times New Roman" w:cs="Times New Roman"/>
          <w:sz w:val="24"/>
          <w:szCs w:val="24"/>
        </w:rPr>
        <w:t>Е.А.</w:t>
      </w:r>
      <w:r w:rsidR="001A559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ED48DA" w:rsidRPr="003736CC">
        <w:rPr>
          <w:rFonts w:ascii="Times New Roman" w:hAnsi="Times New Roman" w:cs="Times New Roman"/>
          <w:sz w:val="24"/>
          <w:szCs w:val="24"/>
        </w:rPr>
        <w:t>Исаева, 6, 8 им.</w:t>
      </w:r>
      <w:r w:rsidR="001A559E" w:rsidRPr="003736CC">
        <w:rPr>
          <w:rFonts w:ascii="Times New Roman" w:hAnsi="Times New Roman" w:cs="Times New Roman"/>
          <w:sz w:val="24"/>
          <w:szCs w:val="24"/>
        </w:rPr>
        <w:t> </w:t>
      </w:r>
      <w:r w:rsidR="00ED48DA" w:rsidRPr="003736CC">
        <w:rPr>
          <w:rFonts w:ascii="Times New Roman" w:hAnsi="Times New Roman" w:cs="Times New Roman"/>
          <w:sz w:val="24"/>
          <w:szCs w:val="24"/>
        </w:rPr>
        <w:t>В.А.</w:t>
      </w:r>
      <w:r w:rsidR="001A559E" w:rsidRPr="003736CC">
        <w:rPr>
          <w:rFonts w:ascii="Times New Roman" w:hAnsi="Times New Roman" w:cs="Times New Roman"/>
          <w:sz w:val="24"/>
          <w:szCs w:val="24"/>
        </w:rPr>
        <w:t> </w:t>
      </w:r>
      <w:r w:rsidR="00ED48DA" w:rsidRPr="003736CC">
        <w:rPr>
          <w:rFonts w:ascii="Times New Roman" w:hAnsi="Times New Roman" w:cs="Times New Roman"/>
          <w:sz w:val="24"/>
          <w:szCs w:val="24"/>
        </w:rPr>
        <w:t>Кораблинова, 10,</w:t>
      </w:r>
      <w:r w:rsidR="009E2D97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324395" w:rsidRPr="003736CC">
        <w:rPr>
          <w:rFonts w:ascii="Times New Roman" w:hAnsi="Times New Roman" w:cs="Times New Roman"/>
          <w:sz w:val="24"/>
          <w:szCs w:val="24"/>
        </w:rPr>
        <w:t xml:space="preserve">11, </w:t>
      </w:r>
      <w:r w:rsidR="009E2D97" w:rsidRPr="003736CC">
        <w:rPr>
          <w:rFonts w:ascii="Times New Roman" w:hAnsi="Times New Roman" w:cs="Times New Roman"/>
          <w:sz w:val="24"/>
          <w:szCs w:val="24"/>
        </w:rPr>
        <w:t>14, 17, 18, 20, 22 им.</w:t>
      </w:r>
      <w:r w:rsidR="00DD466C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E2D97" w:rsidRPr="003736CC">
        <w:rPr>
          <w:rFonts w:ascii="Times New Roman" w:hAnsi="Times New Roman" w:cs="Times New Roman"/>
          <w:sz w:val="24"/>
          <w:szCs w:val="24"/>
        </w:rPr>
        <w:t>И.</w:t>
      </w:r>
      <w:r w:rsidR="00DD466C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E2D97" w:rsidRPr="003736CC">
        <w:rPr>
          <w:rFonts w:ascii="Times New Roman" w:hAnsi="Times New Roman" w:cs="Times New Roman"/>
          <w:sz w:val="24"/>
          <w:szCs w:val="24"/>
        </w:rPr>
        <w:t xml:space="preserve">Бунина, </w:t>
      </w:r>
      <w:r w:rsidR="00ED48DA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324395" w:rsidRPr="003736CC">
        <w:rPr>
          <w:rFonts w:ascii="Times New Roman" w:hAnsi="Times New Roman" w:cs="Times New Roman"/>
          <w:sz w:val="24"/>
          <w:szCs w:val="24"/>
        </w:rPr>
        <w:t xml:space="preserve">23, </w:t>
      </w:r>
      <w:r w:rsidRPr="003736CC">
        <w:rPr>
          <w:rFonts w:ascii="Times New Roman" w:hAnsi="Times New Roman" w:cs="Times New Roman"/>
          <w:sz w:val="24"/>
          <w:szCs w:val="24"/>
        </w:rPr>
        <w:t>24</w:t>
      </w:r>
      <w:r w:rsidR="009E2D97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DD466C" w:rsidRPr="003736CC">
        <w:rPr>
          <w:rFonts w:ascii="Times New Roman" w:hAnsi="Times New Roman" w:cs="Times New Roman"/>
          <w:sz w:val="24"/>
          <w:szCs w:val="24"/>
        </w:rPr>
        <w:t xml:space="preserve"> П.Д</w:t>
      </w:r>
      <w:r w:rsidR="009E2D97" w:rsidRPr="003736CC">
        <w:rPr>
          <w:rFonts w:ascii="Times New Roman" w:hAnsi="Times New Roman" w:cs="Times New Roman"/>
          <w:sz w:val="24"/>
          <w:szCs w:val="24"/>
        </w:rPr>
        <w:t>.</w:t>
      </w:r>
      <w:r w:rsidR="00DD466C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E2D97" w:rsidRPr="003736CC">
        <w:rPr>
          <w:rFonts w:ascii="Times New Roman" w:hAnsi="Times New Roman" w:cs="Times New Roman"/>
          <w:sz w:val="24"/>
          <w:szCs w:val="24"/>
        </w:rPr>
        <w:t>Пономарева</w:t>
      </w:r>
      <w:r w:rsidRPr="003736CC">
        <w:rPr>
          <w:rFonts w:ascii="Times New Roman" w:hAnsi="Times New Roman" w:cs="Times New Roman"/>
          <w:sz w:val="24"/>
          <w:szCs w:val="24"/>
        </w:rPr>
        <w:t>;</w:t>
      </w:r>
      <w:r w:rsidR="00ED48DA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27;</w:t>
      </w:r>
      <w:r w:rsidR="009E2D97" w:rsidRPr="003736CC">
        <w:rPr>
          <w:rFonts w:ascii="Times New Roman" w:hAnsi="Times New Roman" w:cs="Times New Roman"/>
          <w:sz w:val="24"/>
          <w:szCs w:val="24"/>
        </w:rPr>
        <w:t xml:space="preserve"> 28, </w:t>
      </w:r>
      <w:r w:rsidR="00324395" w:rsidRPr="003736CC">
        <w:rPr>
          <w:rFonts w:ascii="Times New Roman" w:hAnsi="Times New Roman" w:cs="Times New Roman"/>
          <w:sz w:val="24"/>
          <w:szCs w:val="24"/>
        </w:rPr>
        <w:t>31,</w:t>
      </w:r>
      <w:r w:rsidRPr="003736CC">
        <w:rPr>
          <w:rFonts w:ascii="Times New Roman" w:hAnsi="Times New Roman" w:cs="Times New Roman"/>
          <w:sz w:val="24"/>
          <w:szCs w:val="24"/>
        </w:rPr>
        <w:t xml:space="preserve"> 39</w:t>
      </w:r>
      <w:r w:rsidR="009E2D97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DD466C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E2D97" w:rsidRPr="003736CC">
        <w:rPr>
          <w:rFonts w:ascii="Times New Roman" w:hAnsi="Times New Roman" w:cs="Times New Roman"/>
          <w:sz w:val="24"/>
          <w:szCs w:val="24"/>
        </w:rPr>
        <w:t xml:space="preserve">А.Корольковой, 40, 44, </w:t>
      </w:r>
      <w:r w:rsidRPr="003736CC">
        <w:rPr>
          <w:rFonts w:ascii="Times New Roman" w:hAnsi="Times New Roman" w:cs="Times New Roman"/>
          <w:sz w:val="24"/>
          <w:szCs w:val="24"/>
        </w:rPr>
        <w:t>46</w:t>
      </w:r>
      <w:r w:rsidR="009E2D97" w:rsidRPr="003736CC">
        <w:rPr>
          <w:rFonts w:ascii="Times New Roman" w:hAnsi="Times New Roman" w:cs="Times New Roman"/>
          <w:sz w:val="24"/>
          <w:szCs w:val="24"/>
        </w:rPr>
        <w:t>,</w:t>
      </w:r>
      <w:r w:rsidR="00324395" w:rsidRPr="003736CC">
        <w:rPr>
          <w:rFonts w:ascii="Times New Roman" w:hAnsi="Times New Roman" w:cs="Times New Roman"/>
          <w:sz w:val="24"/>
          <w:szCs w:val="24"/>
        </w:rPr>
        <w:t xml:space="preserve"> ЦГБ им. А. Платонова).</w:t>
      </w:r>
    </w:p>
    <w:p w:rsidR="002A25CB" w:rsidRPr="003736CC" w:rsidRDefault="00096B90" w:rsidP="00ED2F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С 2010 года библиотеки МБУК «ЦБС» г. Воронежа принимают активное участие в открытом благотворительном конкурсе «Новая роль библиотек в образовании», объявленном Фондом Михаила Прохорова (Благотворительным фондом культурных инициатив). За годы работы конкурсным жюри Фонда было поддержано 14 проектов, разработанных и реализованных 12 библиотеками-филиалами. Общий объём средств, полученных на реализацию грантовых проектов, составил 3 086,8 тыс. рублей. В 2015 году были успешно </w:t>
      </w:r>
      <w:r w:rsidRPr="003736CC">
        <w:rPr>
          <w:rFonts w:ascii="Times New Roman" w:hAnsi="Times New Roman" w:cs="Times New Roman"/>
          <w:sz w:val="24"/>
          <w:szCs w:val="24"/>
        </w:rPr>
        <w:lastRenderedPageBreak/>
        <w:t>реализованы проекты библиотеки № 19 им. А.Т. Прасолова, библиотеки № 2 им. А.В. Кольцова, библиотека №  9 им. А.В. Жигулина.</w:t>
      </w:r>
      <w:r w:rsidR="00324395" w:rsidRPr="003736CC">
        <w:rPr>
          <w:rFonts w:ascii="Times New Roman" w:hAnsi="Times New Roman" w:cs="Times New Roman"/>
          <w:sz w:val="24"/>
          <w:szCs w:val="24"/>
        </w:rPr>
        <w:t xml:space="preserve"> В 2016 году реализуются проекты библиотек №№</w:t>
      </w:r>
      <w:r w:rsidR="003D539D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324395" w:rsidRPr="003736CC">
        <w:rPr>
          <w:rFonts w:ascii="Times New Roman" w:hAnsi="Times New Roman" w:cs="Times New Roman"/>
          <w:sz w:val="24"/>
          <w:szCs w:val="24"/>
        </w:rPr>
        <w:t>38 и 42.</w:t>
      </w:r>
    </w:p>
    <w:p w:rsidR="00026DE0" w:rsidRPr="003736CC" w:rsidRDefault="003D33C7" w:rsidP="00026DE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Мониторинг муниципальных библиотек города показал успешность их </w:t>
      </w:r>
      <w:r w:rsidR="00026DE0" w:rsidRPr="003736CC">
        <w:rPr>
          <w:rFonts w:ascii="Times New Roman" w:hAnsi="Times New Roman" w:cs="Times New Roman"/>
          <w:sz w:val="24"/>
          <w:szCs w:val="24"/>
        </w:rPr>
        <w:t xml:space="preserve">досуговой и </w:t>
      </w:r>
      <w:r w:rsidRPr="003736CC">
        <w:rPr>
          <w:rFonts w:ascii="Times New Roman" w:hAnsi="Times New Roman" w:cs="Times New Roman"/>
          <w:sz w:val="24"/>
          <w:szCs w:val="24"/>
        </w:rPr>
        <w:t>социокультурной деятельности,</w:t>
      </w:r>
      <w:r w:rsidR="00426430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026DE0" w:rsidRPr="003736CC">
        <w:rPr>
          <w:rFonts w:ascii="Times New Roman" w:hAnsi="Times New Roman" w:cs="Times New Roman"/>
          <w:sz w:val="24"/>
          <w:szCs w:val="24"/>
        </w:rPr>
        <w:t>обеспечения информационными и сервисными услугами.</w:t>
      </w:r>
    </w:p>
    <w:p w:rsidR="002A25CB" w:rsidRPr="003736CC" w:rsidRDefault="009E270B" w:rsidP="004264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МБУК «</w:t>
      </w:r>
      <w:r w:rsidR="003D33C7" w:rsidRPr="003736CC">
        <w:rPr>
          <w:rFonts w:ascii="Times New Roman" w:hAnsi="Times New Roman" w:cs="Times New Roman"/>
          <w:sz w:val="24"/>
          <w:szCs w:val="24"/>
        </w:rPr>
        <w:t>ЦБС</w:t>
      </w:r>
      <w:r w:rsidRPr="003736CC">
        <w:rPr>
          <w:rFonts w:ascii="Times New Roman" w:hAnsi="Times New Roman" w:cs="Times New Roman"/>
          <w:sz w:val="24"/>
          <w:szCs w:val="24"/>
        </w:rPr>
        <w:t>»</w:t>
      </w:r>
      <w:r w:rsidR="003D33C7" w:rsidRPr="003736CC">
        <w:rPr>
          <w:rFonts w:ascii="Times New Roman" w:hAnsi="Times New Roman" w:cs="Times New Roman"/>
          <w:sz w:val="24"/>
          <w:szCs w:val="24"/>
        </w:rPr>
        <w:t xml:space="preserve"> г. Воронежа находится в постоянном поиске новых форм и технологий библиотечного обслуживания горожан.</w:t>
      </w:r>
      <w:r w:rsidR="00426430" w:rsidRPr="003736CC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2A25CB" w:rsidRPr="003736CC">
        <w:rPr>
          <w:rFonts w:ascii="Times New Roman" w:hAnsi="Times New Roman" w:cs="Times New Roman"/>
          <w:sz w:val="24"/>
          <w:szCs w:val="24"/>
        </w:rPr>
        <w:t xml:space="preserve">используют различные формы работы: акция «Библионочь», квесты, </w:t>
      </w:r>
      <w:r w:rsidR="002A25CB" w:rsidRPr="003736C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A25CB" w:rsidRPr="003736CC">
        <w:rPr>
          <w:rFonts w:ascii="Times New Roman" w:hAnsi="Times New Roman" w:cs="Times New Roman"/>
          <w:sz w:val="24"/>
          <w:szCs w:val="24"/>
        </w:rPr>
        <w:t>-</w:t>
      </w:r>
      <w:r w:rsidR="002A25CB" w:rsidRPr="003736C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A3C35" w:rsidRPr="003736CC">
        <w:rPr>
          <w:rFonts w:ascii="Times New Roman" w:hAnsi="Times New Roman" w:cs="Times New Roman"/>
          <w:sz w:val="24"/>
          <w:szCs w:val="24"/>
        </w:rPr>
        <w:t>-</w:t>
      </w:r>
      <w:r w:rsidR="002A25CB" w:rsidRPr="003736CC">
        <w:rPr>
          <w:rFonts w:ascii="Times New Roman" w:hAnsi="Times New Roman" w:cs="Times New Roman"/>
          <w:sz w:val="24"/>
          <w:szCs w:val="24"/>
        </w:rPr>
        <w:t>встречи с известными людьми, телемосты,</w:t>
      </w:r>
      <w:r w:rsidR="007E6E45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2A25CB" w:rsidRPr="003736CC">
        <w:rPr>
          <w:rFonts w:ascii="Times New Roman" w:hAnsi="Times New Roman" w:cs="Times New Roman"/>
          <w:sz w:val="24"/>
          <w:szCs w:val="24"/>
        </w:rPr>
        <w:t>веб-конференции и вебинары. В данном направлении особенно активно работают библиотеки: ЦГБ им. А.</w:t>
      </w:r>
      <w:r w:rsidR="007E6E45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2A25CB" w:rsidRPr="003736CC">
        <w:rPr>
          <w:rFonts w:ascii="Times New Roman" w:hAnsi="Times New Roman" w:cs="Times New Roman"/>
          <w:sz w:val="24"/>
          <w:szCs w:val="24"/>
        </w:rPr>
        <w:t>Платонова, библиотеки №</w:t>
      </w:r>
      <w:r w:rsidR="007E6E45" w:rsidRPr="003736CC">
        <w:rPr>
          <w:rFonts w:ascii="Times New Roman" w:hAnsi="Times New Roman" w:cs="Times New Roman"/>
          <w:sz w:val="24"/>
          <w:szCs w:val="24"/>
        </w:rPr>
        <w:t xml:space="preserve"> 4</w:t>
      </w:r>
      <w:r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A61B08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Е.Исаева, №</w:t>
      </w:r>
      <w:r w:rsidR="00A61B08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32 им.</w:t>
      </w:r>
      <w:r w:rsidR="003D539D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Г.Н.</w:t>
      </w:r>
      <w:r w:rsidR="003D539D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 xml:space="preserve">Троепольского, </w:t>
      </w:r>
      <w:r w:rsidR="00A61B08" w:rsidRPr="003736CC">
        <w:rPr>
          <w:rFonts w:ascii="Times New Roman" w:hAnsi="Times New Roman" w:cs="Times New Roman"/>
          <w:sz w:val="24"/>
          <w:szCs w:val="24"/>
        </w:rPr>
        <w:t xml:space="preserve">№ </w:t>
      </w:r>
      <w:r w:rsidRPr="003736CC">
        <w:rPr>
          <w:rFonts w:ascii="Times New Roman" w:hAnsi="Times New Roman" w:cs="Times New Roman"/>
          <w:sz w:val="24"/>
          <w:szCs w:val="24"/>
        </w:rPr>
        <w:t xml:space="preserve">38 </w:t>
      </w:r>
      <w:r w:rsidR="007E6E45" w:rsidRPr="003736CC">
        <w:rPr>
          <w:rFonts w:ascii="Times New Roman" w:hAnsi="Times New Roman" w:cs="Times New Roman"/>
          <w:sz w:val="24"/>
          <w:szCs w:val="24"/>
        </w:rPr>
        <w:t xml:space="preserve"> и</w:t>
      </w:r>
      <w:r w:rsidR="002A25C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A61B08" w:rsidRPr="003736CC">
        <w:rPr>
          <w:rFonts w:ascii="Times New Roman" w:hAnsi="Times New Roman" w:cs="Times New Roman"/>
          <w:sz w:val="24"/>
          <w:szCs w:val="24"/>
        </w:rPr>
        <w:t xml:space="preserve">№ </w:t>
      </w:r>
      <w:r w:rsidR="002A25CB" w:rsidRPr="003736CC">
        <w:rPr>
          <w:rFonts w:ascii="Times New Roman" w:hAnsi="Times New Roman" w:cs="Times New Roman"/>
          <w:sz w:val="24"/>
          <w:szCs w:val="24"/>
        </w:rPr>
        <w:t>42.</w:t>
      </w:r>
    </w:p>
    <w:p w:rsidR="003D3F4C" w:rsidRPr="003736CC" w:rsidRDefault="002A25CB" w:rsidP="003D3F4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Библиотеки МБУК «ЦБС» г. Воронежа активно продвигают книгу и чтение, о чем свидетельствуют мероприятия, проводимые </w:t>
      </w:r>
      <w:r w:rsidR="00BC4AB7" w:rsidRPr="003736CC">
        <w:rPr>
          <w:rFonts w:ascii="Times New Roman" w:hAnsi="Times New Roman" w:cs="Times New Roman"/>
          <w:sz w:val="24"/>
          <w:szCs w:val="24"/>
        </w:rPr>
        <w:t>как в библиотеках, так и за их пределами</w:t>
      </w:r>
      <w:r w:rsidRPr="003736CC">
        <w:rPr>
          <w:rFonts w:ascii="Times New Roman" w:hAnsi="Times New Roman" w:cs="Times New Roman"/>
          <w:sz w:val="24"/>
          <w:szCs w:val="24"/>
        </w:rPr>
        <w:t xml:space="preserve">. </w:t>
      </w:r>
      <w:r w:rsidR="007D44A6" w:rsidRPr="003736CC">
        <w:rPr>
          <w:rFonts w:ascii="Times New Roman" w:hAnsi="Times New Roman" w:cs="Times New Roman"/>
          <w:sz w:val="24"/>
          <w:szCs w:val="24"/>
        </w:rPr>
        <w:t>Ими</w:t>
      </w:r>
      <w:r w:rsidRPr="003736CC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ED2FF3" w:rsidRPr="003736CC">
        <w:rPr>
          <w:rFonts w:ascii="Times New Roman" w:hAnsi="Times New Roman" w:cs="Times New Roman"/>
          <w:sz w:val="24"/>
          <w:szCs w:val="24"/>
        </w:rPr>
        <w:t>о</w:t>
      </w:r>
      <w:r w:rsidRPr="003736CC">
        <w:rPr>
          <w:rFonts w:ascii="Times New Roman" w:hAnsi="Times New Roman" w:cs="Times New Roman"/>
          <w:sz w:val="24"/>
          <w:szCs w:val="24"/>
        </w:rPr>
        <w:t xml:space="preserve"> 150 договоров о совместном сотрудничестве с общественными организациями и учреждениями. </w:t>
      </w:r>
    </w:p>
    <w:p w:rsidR="007671AD" w:rsidRPr="003736CC" w:rsidRDefault="00D442F4" w:rsidP="007671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Б</w:t>
      </w:r>
      <w:r w:rsidR="00096B90" w:rsidRPr="003736CC">
        <w:rPr>
          <w:rFonts w:ascii="Times New Roman" w:hAnsi="Times New Roman" w:cs="Times New Roman"/>
          <w:sz w:val="24"/>
          <w:szCs w:val="24"/>
        </w:rPr>
        <w:t xml:space="preserve">ольшое место в работе </w:t>
      </w:r>
      <w:r w:rsidR="009E270B" w:rsidRPr="003736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96B90" w:rsidRPr="003736CC">
        <w:rPr>
          <w:rFonts w:ascii="Times New Roman" w:hAnsi="Times New Roman" w:cs="Times New Roman"/>
          <w:sz w:val="24"/>
          <w:szCs w:val="24"/>
        </w:rPr>
        <w:t xml:space="preserve">библиотек занимают любительские объединения и клубы по интересам: литературные гостиные, краеведческие, экологические и семейные клубы, клубы ветеранов, литературные театры и другие. </w:t>
      </w:r>
      <w:r w:rsidR="00EB724B" w:rsidRPr="003736CC">
        <w:rPr>
          <w:rFonts w:ascii="Times New Roman" w:hAnsi="Times New Roman" w:cs="Times New Roman"/>
          <w:sz w:val="24"/>
          <w:szCs w:val="24"/>
        </w:rPr>
        <w:t>Всего в</w:t>
      </w:r>
      <w:r w:rsidR="00096B90" w:rsidRPr="003736CC">
        <w:rPr>
          <w:rFonts w:ascii="Times New Roman" w:hAnsi="Times New Roman" w:cs="Times New Roman"/>
          <w:sz w:val="24"/>
          <w:szCs w:val="24"/>
        </w:rPr>
        <w:t xml:space="preserve"> библиотеках МБУК «ЦБС» г.</w:t>
      </w:r>
      <w:r w:rsidR="003D539D" w:rsidRPr="003736CC">
        <w:rPr>
          <w:rFonts w:ascii="Times New Roman" w:hAnsi="Times New Roman" w:cs="Times New Roman"/>
          <w:sz w:val="24"/>
          <w:szCs w:val="24"/>
        </w:rPr>
        <w:t> </w:t>
      </w:r>
      <w:r w:rsidR="00096B90" w:rsidRPr="003736CC">
        <w:rPr>
          <w:rFonts w:ascii="Times New Roman" w:hAnsi="Times New Roman" w:cs="Times New Roman"/>
          <w:sz w:val="24"/>
          <w:szCs w:val="24"/>
        </w:rPr>
        <w:t>Воронежа работает более 57 кл</w:t>
      </w:r>
      <w:r w:rsidR="009E65AF" w:rsidRPr="003736CC">
        <w:rPr>
          <w:rFonts w:ascii="Times New Roman" w:hAnsi="Times New Roman" w:cs="Times New Roman"/>
          <w:sz w:val="24"/>
          <w:szCs w:val="24"/>
        </w:rPr>
        <w:t xml:space="preserve">убов и любительских объединений. </w:t>
      </w:r>
      <w:r w:rsidR="009E270B" w:rsidRPr="003736CC">
        <w:rPr>
          <w:rFonts w:ascii="Times New Roman" w:hAnsi="Times New Roman" w:cs="Times New Roman"/>
          <w:sz w:val="24"/>
          <w:szCs w:val="24"/>
        </w:rPr>
        <w:t>При СГБИ им.</w:t>
      </w:r>
      <w:r w:rsidR="003D539D" w:rsidRPr="003736CC">
        <w:rPr>
          <w:rFonts w:ascii="Times New Roman" w:hAnsi="Times New Roman" w:cs="Times New Roman"/>
          <w:sz w:val="24"/>
          <w:szCs w:val="24"/>
        </w:rPr>
        <w:t> </w:t>
      </w:r>
      <w:r w:rsidR="00EB724B" w:rsidRPr="003736CC">
        <w:rPr>
          <w:rFonts w:ascii="Times New Roman" w:hAnsi="Times New Roman" w:cs="Times New Roman"/>
          <w:sz w:val="24"/>
          <w:szCs w:val="24"/>
        </w:rPr>
        <w:t xml:space="preserve">А.С.Пушкина действуют  2 объединения: клуб любителей поэзии «Поэтоград»  и клуб любителей музыки «На романтической волне». </w:t>
      </w:r>
    </w:p>
    <w:p w:rsidR="009E65AF" w:rsidRPr="003736CC" w:rsidRDefault="00B54E49" w:rsidP="007671A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Муниципальные библиотеки</w:t>
      </w:r>
      <w:r w:rsidR="00096B90" w:rsidRPr="003736CC">
        <w:rPr>
          <w:rFonts w:ascii="Times New Roman" w:hAnsi="Times New Roman" w:cs="Times New Roman"/>
          <w:sz w:val="24"/>
          <w:szCs w:val="24"/>
        </w:rPr>
        <w:t xml:space="preserve"> г. Воронежа провод</w:t>
      </w:r>
      <w:r w:rsidRPr="003736CC">
        <w:rPr>
          <w:rFonts w:ascii="Times New Roman" w:hAnsi="Times New Roman" w:cs="Times New Roman"/>
          <w:sz w:val="24"/>
          <w:szCs w:val="24"/>
        </w:rPr>
        <w:t>я</w:t>
      </w:r>
      <w:r w:rsidR="00096B90" w:rsidRPr="003736CC">
        <w:rPr>
          <w:rFonts w:ascii="Times New Roman" w:hAnsi="Times New Roman" w:cs="Times New Roman"/>
          <w:sz w:val="24"/>
          <w:szCs w:val="24"/>
        </w:rPr>
        <w:t>т планомерную и целенаправленную работу по распространению знаний о Воронеже и Воронежско</w:t>
      </w:r>
      <w:r w:rsidR="004D5814" w:rsidRPr="003736CC">
        <w:rPr>
          <w:rFonts w:ascii="Times New Roman" w:hAnsi="Times New Roman" w:cs="Times New Roman"/>
          <w:sz w:val="24"/>
          <w:szCs w:val="24"/>
        </w:rPr>
        <w:t xml:space="preserve">м крае </w:t>
      </w:r>
      <w:r w:rsidR="00096B90" w:rsidRPr="003736CC">
        <w:rPr>
          <w:rFonts w:ascii="Times New Roman" w:hAnsi="Times New Roman" w:cs="Times New Roman"/>
          <w:sz w:val="24"/>
          <w:szCs w:val="24"/>
        </w:rPr>
        <w:t>среди жителей города.</w:t>
      </w:r>
      <w:r w:rsidR="007671AD" w:rsidRPr="003736C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671AD" w:rsidRPr="003736CC">
        <w:rPr>
          <w:rFonts w:ascii="Times New Roman" w:hAnsi="Times New Roman" w:cs="Times New Roman"/>
          <w:sz w:val="24"/>
          <w:szCs w:val="24"/>
        </w:rPr>
        <w:t xml:space="preserve">На основе информационных материалов, подготовленных методико-библиографическим отделом ЦГБ им. А. Платонова, создана интерактивная карта «Воронежская Победа», посвященная 70-летию Великой Победы  </w:t>
      </w:r>
      <w:hyperlink r:id="rId10" w:history="1">
        <w:r w:rsidR="007671AD" w:rsidRPr="003736CC">
          <w:rPr>
            <w:rFonts w:ascii="Times New Roman" w:hAnsi="Times New Roman" w:cs="Times New Roman"/>
            <w:sz w:val="24"/>
            <w:szCs w:val="24"/>
          </w:rPr>
          <w:t>http://www.libvrn.ru/25jan/</w:t>
        </w:r>
      </w:hyperlink>
      <w:r w:rsidR="007671AD" w:rsidRPr="00373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5AF" w:rsidRPr="003736CC" w:rsidRDefault="00096B90" w:rsidP="009E65A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При организации краеведческого библиографического информирования используются  </w:t>
      </w:r>
      <w:r w:rsidR="00093AFF" w:rsidRPr="003736CC">
        <w:rPr>
          <w:rFonts w:ascii="Times New Roman" w:hAnsi="Times New Roman" w:cs="Times New Roman"/>
          <w:sz w:val="24"/>
          <w:szCs w:val="24"/>
        </w:rPr>
        <w:t>такие формы работы как</w:t>
      </w:r>
      <w:r w:rsidRPr="003736CC">
        <w:rPr>
          <w:rFonts w:ascii="Times New Roman" w:hAnsi="Times New Roman" w:cs="Times New Roman"/>
          <w:sz w:val="24"/>
          <w:szCs w:val="24"/>
        </w:rPr>
        <w:t>: экспресс-информация</w:t>
      </w:r>
      <w:r w:rsidR="00093AFF" w:rsidRPr="003736CC">
        <w:rPr>
          <w:rFonts w:ascii="Times New Roman" w:hAnsi="Times New Roman" w:cs="Times New Roman"/>
          <w:sz w:val="24"/>
          <w:szCs w:val="24"/>
        </w:rPr>
        <w:t xml:space="preserve"> и бюллетени новых поступлений; </w:t>
      </w:r>
      <w:r w:rsidRPr="003736CC">
        <w:rPr>
          <w:rFonts w:ascii="Times New Roman" w:hAnsi="Times New Roman" w:cs="Times New Roman"/>
          <w:sz w:val="24"/>
          <w:szCs w:val="24"/>
        </w:rPr>
        <w:t>выставки и обзоры краеве</w:t>
      </w:r>
      <w:r w:rsidR="00093AFF" w:rsidRPr="003736CC">
        <w:rPr>
          <w:rFonts w:ascii="Times New Roman" w:hAnsi="Times New Roman" w:cs="Times New Roman"/>
          <w:sz w:val="24"/>
          <w:szCs w:val="24"/>
        </w:rPr>
        <w:t>дческих изданий; дни информации; дни краеведения;</w:t>
      </w:r>
      <w:r w:rsidRPr="003736CC">
        <w:rPr>
          <w:rFonts w:ascii="Times New Roman" w:hAnsi="Times New Roman" w:cs="Times New Roman"/>
          <w:sz w:val="24"/>
          <w:szCs w:val="24"/>
        </w:rPr>
        <w:t xml:space="preserve"> распространение информации о мероприятиях через мест</w:t>
      </w:r>
      <w:r w:rsidR="00093AFF" w:rsidRPr="003736CC">
        <w:rPr>
          <w:rFonts w:ascii="Times New Roman" w:hAnsi="Times New Roman" w:cs="Times New Roman"/>
          <w:sz w:val="24"/>
          <w:szCs w:val="24"/>
        </w:rPr>
        <w:t xml:space="preserve">ную прессу, радио, телевидение; </w:t>
      </w:r>
      <w:r w:rsidRPr="003736CC">
        <w:rPr>
          <w:rFonts w:ascii="Times New Roman" w:hAnsi="Times New Roman" w:cs="Times New Roman"/>
          <w:sz w:val="24"/>
          <w:szCs w:val="24"/>
        </w:rPr>
        <w:t xml:space="preserve">предоставление электронной информации. Ежегодно все библиотеки города принимают активное участие в праздновании </w:t>
      </w:r>
      <w:r w:rsidR="009E270B" w:rsidRPr="003736CC">
        <w:rPr>
          <w:rFonts w:ascii="Times New Roman" w:hAnsi="Times New Roman" w:cs="Times New Roman"/>
          <w:sz w:val="24"/>
          <w:szCs w:val="24"/>
        </w:rPr>
        <w:t xml:space="preserve">Дня Победы, </w:t>
      </w:r>
      <w:r w:rsidRPr="003736CC">
        <w:rPr>
          <w:rFonts w:ascii="Times New Roman" w:hAnsi="Times New Roman" w:cs="Times New Roman"/>
          <w:sz w:val="24"/>
          <w:szCs w:val="24"/>
        </w:rPr>
        <w:t>Дня города и в мероприятиях, приуроченных к Кольцовско-Никитинским дням.</w:t>
      </w:r>
    </w:p>
    <w:p w:rsidR="001B0CDF" w:rsidRPr="003736CC" w:rsidRDefault="00A52AA5" w:rsidP="001B0C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Библиотеки МБУК «ЦБС» </w:t>
      </w:r>
      <w:r w:rsidR="004D5814" w:rsidRPr="003736CC">
        <w:rPr>
          <w:rFonts w:ascii="Times New Roman" w:hAnsi="Times New Roman" w:cs="Times New Roman"/>
          <w:sz w:val="24"/>
          <w:szCs w:val="24"/>
        </w:rPr>
        <w:t xml:space="preserve">г. Воронежа </w:t>
      </w:r>
      <w:r w:rsidRPr="003736CC">
        <w:rPr>
          <w:rFonts w:ascii="Times New Roman" w:hAnsi="Times New Roman" w:cs="Times New Roman"/>
          <w:sz w:val="24"/>
          <w:szCs w:val="24"/>
        </w:rPr>
        <w:t>оказывают населению платные услуги: ксерокопирование, ламинирование, брошюрирование</w:t>
      </w:r>
      <w:r w:rsidR="004A708D" w:rsidRPr="003736CC">
        <w:rPr>
          <w:rFonts w:ascii="Times New Roman" w:hAnsi="Times New Roman" w:cs="Times New Roman"/>
          <w:sz w:val="24"/>
          <w:szCs w:val="24"/>
        </w:rPr>
        <w:t>, компьютерные услуги;</w:t>
      </w:r>
      <w:r w:rsidRPr="003736CC">
        <w:rPr>
          <w:rFonts w:ascii="Times New Roman" w:hAnsi="Times New Roman" w:cs="Times New Roman"/>
          <w:sz w:val="24"/>
          <w:szCs w:val="24"/>
        </w:rPr>
        <w:t xml:space="preserve"> МБУК СГБИ им. А. Пушкина – ксерокопирование и фонокопирование. </w:t>
      </w:r>
    </w:p>
    <w:p w:rsidR="008E09FB" w:rsidRPr="003736CC" w:rsidRDefault="008E09FB" w:rsidP="008E09F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В соответствии с приказом управления культуры администрации городского округа г</w:t>
      </w:r>
      <w:r w:rsidR="003557F7" w:rsidRPr="003736CC">
        <w:rPr>
          <w:rFonts w:ascii="Times New Roman" w:hAnsi="Times New Roman" w:cs="Times New Roman"/>
          <w:sz w:val="24"/>
          <w:szCs w:val="24"/>
        </w:rPr>
        <w:t>.</w:t>
      </w:r>
      <w:r w:rsidR="000F51BC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 xml:space="preserve">Воронеж «О проведении независимой оценки качества услуг муниципальных бюджетных учреждений культуры и муниципальных бюджетных учреждений дополнительного образования детских школ искусств, подведомственных управлению культуры администрации городского округа город Воронеж в 2016 году» обязанности оператора по проведению независимой оценки качества услуг муниципальных бюджетных учреждений культуры  возложены на Федеральное государственное бюджетное образовательное учреждение высшего образования «Воронежский государственный институт искусств». </w:t>
      </w:r>
    </w:p>
    <w:p w:rsidR="00170B4C" w:rsidRPr="003736CC" w:rsidRDefault="008E09FB" w:rsidP="00170B4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В период с февраля по август 2016 года </w:t>
      </w:r>
      <w:r w:rsidR="000F51BC" w:rsidRPr="003736CC">
        <w:rPr>
          <w:rFonts w:ascii="Times New Roman" w:hAnsi="Times New Roman" w:cs="Times New Roman"/>
          <w:sz w:val="24"/>
          <w:szCs w:val="24"/>
        </w:rPr>
        <w:t>разработаны нормативно-правовые основания независимой оценки качества  для</w:t>
      </w:r>
      <w:r w:rsidRPr="003736CC">
        <w:rPr>
          <w:rFonts w:ascii="Times New Roman" w:hAnsi="Times New Roman" w:cs="Times New Roman"/>
          <w:sz w:val="24"/>
          <w:szCs w:val="24"/>
        </w:rPr>
        <w:t xml:space="preserve"> МБУК </w:t>
      </w:r>
      <w:r w:rsidR="000F51BC" w:rsidRPr="003736CC">
        <w:rPr>
          <w:rFonts w:ascii="Times New Roman" w:hAnsi="Times New Roman" w:cs="Times New Roman"/>
          <w:sz w:val="24"/>
          <w:szCs w:val="24"/>
        </w:rPr>
        <w:t>«ЦБС»</w:t>
      </w:r>
      <w:r w:rsidRPr="003736CC">
        <w:rPr>
          <w:rFonts w:ascii="Times New Roman" w:hAnsi="Times New Roman" w:cs="Times New Roman"/>
          <w:sz w:val="24"/>
          <w:szCs w:val="24"/>
        </w:rPr>
        <w:t xml:space="preserve"> г.</w:t>
      </w:r>
      <w:r w:rsidR="000F51BC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>Во</w:t>
      </w:r>
      <w:r w:rsidR="000F51BC" w:rsidRPr="003736CC">
        <w:rPr>
          <w:rFonts w:ascii="Times New Roman" w:hAnsi="Times New Roman" w:cs="Times New Roman"/>
          <w:sz w:val="24"/>
          <w:szCs w:val="24"/>
        </w:rPr>
        <w:t>ронежа (положение, техническое задание, критерии и показатели, формула расчета для рейтинга), составлены анкеты, о</w:t>
      </w:r>
      <w:r w:rsidR="003557F7" w:rsidRPr="003736CC">
        <w:rPr>
          <w:rFonts w:ascii="Times New Roman" w:hAnsi="Times New Roman" w:cs="Times New Roman"/>
          <w:sz w:val="24"/>
          <w:szCs w:val="24"/>
        </w:rPr>
        <w:t xml:space="preserve">пределена </w:t>
      </w:r>
      <w:r w:rsidR="003557F7" w:rsidRPr="003736CC">
        <w:rPr>
          <w:rFonts w:ascii="Times New Roman" w:hAnsi="Times New Roman" w:cs="Times New Roman"/>
          <w:sz w:val="24"/>
          <w:szCs w:val="24"/>
        </w:rPr>
        <w:lastRenderedPageBreak/>
        <w:t xml:space="preserve">выборка респондентов, </w:t>
      </w:r>
      <w:r w:rsidR="000F51BC" w:rsidRPr="003736CC">
        <w:rPr>
          <w:rFonts w:ascii="Times New Roman" w:hAnsi="Times New Roman" w:cs="Times New Roman"/>
          <w:sz w:val="24"/>
          <w:szCs w:val="24"/>
        </w:rPr>
        <w:t>проанализированы сайты. 272 человека приняли участие в анкетировании, составлена сводная таблица результатов.</w:t>
      </w:r>
      <w:r w:rsidR="003557F7" w:rsidRPr="003736CC">
        <w:rPr>
          <w:rFonts w:ascii="Times New Roman" w:hAnsi="Times New Roman" w:cs="Times New Roman"/>
          <w:sz w:val="24"/>
          <w:szCs w:val="24"/>
        </w:rPr>
        <w:t xml:space="preserve"> В сентябре по результатам проведения независимой оценки качества МБУК «ЦБС» г. Воронежа будут подготовлены: аналити</w:t>
      </w:r>
      <w:r w:rsidR="00170B4C" w:rsidRPr="003736CC">
        <w:rPr>
          <w:rFonts w:ascii="Times New Roman" w:hAnsi="Times New Roman" w:cs="Times New Roman"/>
          <w:sz w:val="24"/>
          <w:szCs w:val="24"/>
        </w:rPr>
        <w:t>ческий отчет о НОК, план улучшения показателей оказания услуг, публичный доклад.</w:t>
      </w:r>
    </w:p>
    <w:p w:rsidR="001B439B" w:rsidRPr="003736CC" w:rsidRDefault="001B439B" w:rsidP="00170B4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Муниципальными библиотеками города проводятся мониторинги читательских интересов, запросов и потребностей пользователей с целью наиболее полного их удовлетворения. Так, в декабре 2015 г. ЦБС г. Воронежа было проведено анкетирование «</w:t>
      </w:r>
      <w:r w:rsidRPr="003736CC">
        <w:rPr>
          <w:rFonts w:ascii="Times New Roman" w:hAnsi="Times New Roman" w:cs="Times New Roman"/>
          <w:spacing w:val="2"/>
          <w:sz w:val="24"/>
          <w:szCs w:val="24"/>
        </w:rPr>
        <w:t>Мониторинг</w:t>
      </w:r>
      <w:r w:rsidRPr="003736CC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 «Библиотечное, библиографическое и информационное обслуживание пользователей библиотек», оказываемой муниципальным бюджетным учреждением культуры городского округа город Воронеж "Централизованная библиотечная система"». Объектами исследования стали посетители 4 библиотек (№ 6, 20, ЦГБ им. А.</w:t>
      </w:r>
      <w:r w:rsidR="00DC2A5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Платонова, ЦГДБ им. С.</w:t>
      </w:r>
      <w:r w:rsidR="00DC2A5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 xml:space="preserve">Маршака). Опрос проводился в местах предоставления услуги (в библиотеках). </w:t>
      </w:r>
      <w:bookmarkStart w:id="1" w:name="_Выводы_и_рекомендации:"/>
      <w:bookmarkEnd w:id="1"/>
      <w:r w:rsidRPr="003736CC">
        <w:rPr>
          <w:rFonts w:ascii="Times New Roman" w:hAnsi="Times New Roman" w:cs="Times New Roman"/>
          <w:sz w:val="24"/>
          <w:szCs w:val="24"/>
        </w:rPr>
        <w:t>Проведенное исследование показало востребованность библиотечных услуг со стороны жителей города, а также высокий уровень удовлетворенности пользователей муниципальных библиотек качеством предоставляемых им услуг. Исследование выявило важность для посетителей наличия современного оснащения библиотек, укрепления их материально-технической базы и улучшения внешнего вида библиотечных помещений. Уровень профессиональных знаний специалистов библиотек респондентами был оценен высоко.</w:t>
      </w:r>
    </w:p>
    <w:p w:rsidR="00BE3B4C" w:rsidRPr="003736CC" w:rsidRDefault="00BE3B4C" w:rsidP="007346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Кадровая ситуация в библиотеках города </w:t>
      </w:r>
      <w:r w:rsidR="00352D8D" w:rsidRPr="003736CC">
        <w:rPr>
          <w:rFonts w:ascii="Times New Roman" w:hAnsi="Times New Roman" w:cs="Times New Roman"/>
          <w:sz w:val="24"/>
          <w:szCs w:val="24"/>
        </w:rPr>
        <w:t>выглядит следующим образом.</w:t>
      </w:r>
      <w:r w:rsidRPr="003736CC">
        <w:rPr>
          <w:rFonts w:ascii="Times New Roman" w:hAnsi="Times New Roman" w:cs="Times New Roman"/>
          <w:sz w:val="24"/>
          <w:szCs w:val="24"/>
        </w:rPr>
        <w:t xml:space="preserve"> Всего в муниципальных библиотеках Воронежа работает 256 специалистов: в МБУК «ЦБС» – 243 чел., в СГБИ им. А.С. Пушкина – 13 чел. Из общей численности основного персонала 183 специа</w:t>
      </w:r>
      <w:r w:rsidR="00D379E5" w:rsidRPr="003736CC">
        <w:rPr>
          <w:rFonts w:ascii="Times New Roman" w:hAnsi="Times New Roman" w:cs="Times New Roman"/>
          <w:sz w:val="24"/>
          <w:szCs w:val="24"/>
        </w:rPr>
        <w:t xml:space="preserve">листа имеют высшее образование, из них </w:t>
      </w:r>
      <w:r w:rsidRPr="003736CC">
        <w:rPr>
          <w:rFonts w:ascii="Times New Roman" w:hAnsi="Times New Roman" w:cs="Times New Roman"/>
          <w:sz w:val="24"/>
          <w:szCs w:val="24"/>
        </w:rPr>
        <w:t xml:space="preserve">30 </w:t>
      </w:r>
      <w:r w:rsidR="007346D2" w:rsidRPr="003736CC">
        <w:rPr>
          <w:rFonts w:ascii="Times New Roman" w:hAnsi="Times New Roman" w:cs="Times New Roman"/>
          <w:sz w:val="24"/>
          <w:szCs w:val="24"/>
        </w:rPr>
        <w:t xml:space="preserve">чел. </w:t>
      </w:r>
      <w:r w:rsidR="00D379E5" w:rsidRPr="003736CC">
        <w:rPr>
          <w:rFonts w:ascii="Times New Roman" w:hAnsi="Times New Roman" w:cs="Times New Roman"/>
          <w:sz w:val="24"/>
          <w:szCs w:val="24"/>
        </w:rPr>
        <w:t>– библиотечное;</w:t>
      </w:r>
      <w:r w:rsidRPr="003736CC">
        <w:rPr>
          <w:rFonts w:ascii="Times New Roman" w:hAnsi="Times New Roman" w:cs="Times New Roman"/>
          <w:sz w:val="24"/>
          <w:szCs w:val="24"/>
        </w:rPr>
        <w:t xml:space="preserve"> 52 биб</w:t>
      </w:r>
      <w:r w:rsidR="00D379E5" w:rsidRPr="003736CC">
        <w:rPr>
          <w:rFonts w:ascii="Times New Roman" w:hAnsi="Times New Roman" w:cs="Times New Roman"/>
          <w:sz w:val="24"/>
          <w:szCs w:val="24"/>
        </w:rPr>
        <w:t xml:space="preserve">лиотекаря – среднее специальное, из них </w:t>
      </w:r>
      <w:r w:rsidRPr="003736CC">
        <w:rPr>
          <w:rFonts w:ascii="Times New Roman" w:hAnsi="Times New Roman" w:cs="Times New Roman"/>
          <w:sz w:val="24"/>
          <w:szCs w:val="24"/>
        </w:rPr>
        <w:t xml:space="preserve">24 </w:t>
      </w:r>
      <w:r w:rsidR="007346D2" w:rsidRPr="003736CC">
        <w:rPr>
          <w:rFonts w:ascii="Times New Roman" w:hAnsi="Times New Roman" w:cs="Times New Roman"/>
          <w:sz w:val="24"/>
          <w:szCs w:val="24"/>
        </w:rPr>
        <w:t xml:space="preserve">чел. </w:t>
      </w:r>
      <w:r w:rsidR="00D379E5" w:rsidRPr="003736CC">
        <w:rPr>
          <w:rFonts w:ascii="Times New Roman" w:hAnsi="Times New Roman" w:cs="Times New Roman"/>
          <w:sz w:val="24"/>
          <w:szCs w:val="24"/>
        </w:rPr>
        <w:t>– библиотечное;</w:t>
      </w:r>
      <w:r w:rsidRPr="003736CC">
        <w:rPr>
          <w:rFonts w:ascii="Times New Roman" w:hAnsi="Times New Roman" w:cs="Times New Roman"/>
          <w:sz w:val="24"/>
          <w:szCs w:val="24"/>
        </w:rPr>
        <w:t xml:space="preserve"> 21 </w:t>
      </w:r>
      <w:r w:rsidR="007346D2" w:rsidRPr="003736CC">
        <w:rPr>
          <w:rFonts w:ascii="Times New Roman" w:hAnsi="Times New Roman" w:cs="Times New Roman"/>
          <w:sz w:val="24"/>
          <w:szCs w:val="24"/>
        </w:rPr>
        <w:t>работник</w:t>
      </w:r>
      <w:r w:rsidRPr="003736CC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D379E5" w:rsidRPr="003736C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736CC">
        <w:rPr>
          <w:rFonts w:ascii="Times New Roman" w:hAnsi="Times New Roman" w:cs="Times New Roman"/>
          <w:sz w:val="24"/>
          <w:szCs w:val="24"/>
        </w:rPr>
        <w:t>среднее образование.</w:t>
      </w:r>
      <w:r w:rsidR="007346D2" w:rsidRPr="003736CC">
        <w:rPr>
          <w:rFonts w:ascii="Times New Roman" w:hAnsi="Times New Roman" w:cs="Times New Roman"/>
          <w:sz w:val="24"/>
          <w:szCs w:val="24"/>
        </w:rPr>
        <w:t xml:space="preserve"> 13 % от общего количества основного персонала составляют молодые кадры в возрасте до 30 лет, 32 % – люди пенсионного возраста.</w:t>
      </w:r>
    </w:p>
    <w:p w:rsidR="00BE3B4C" w:rsidRPr="003736CC" w:rsidRDefault="00BE3B4C" w:rsidP="00BE3B4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Для вновь принятых на работу  сотрудников без библиотечного образования специалисты </w:t>
      </w:r>
      <w:r w:rsidR="00D379E5" w:rsidRPr="003736CC">
        <w:rPr>
          <w:rFonts w:ascii="Times New Roman" w:hAnsi="Times New Roman" w:cs="Times New Roman"/>
          <w:sz w:val="24"/>
          <w:szCs w:val="24"/>
        </w:rPr>
        <w:t>методико</w:t>
      </w:r>
      <w:r w:rsidRPr="003736CC">
        <w:rPr>
          <w:rFonts w:ascii="Times New Roman" w:hAnsi="Times New Roman" w:cs="Times New Roman"/>
          <w:sz w:val="24"/>
          <w:szCs w:val="24"/>
        </w:rPr>
        <w:t xml:space="preserve">-библиографического отдела ЦГБ им. А. Платонова регулярно проводят занятия в «Школе </w:t>
      </w:r>
      <w:r w:rsidR="00626BE6" w:rsidRPr="003736CC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3736CC">
        <w:rPr>
          <w:rFonts w:ascii="Times New Roman" w:hAnsi="Times New Roman" w:cs="Times New Roman"/>
          <w:sz w:val="24"/>
          <w:szCs w:val="24"/>
        </w:rPr>
        <w:t>».</w:t>
      </w:r>
    </w:p>
    <w:p w:rsidR="00BE3B4C" w:rsidRPr="003736CC" w:rsidRDefault="00BE3B4C" w:rsidP="00BE3B4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Три сотрудника  МБУК «ЦБС» г. Воронежа обучаются в ФГБОУ ВПО «Тамбовский государственный университет имени Г.Р. Державина» на условиях договора о целевом приёме. В 2015 г. для заведующих библиотек по программе «Современные тенденции в библиотечном менеджменте» Тамбовским государственным университетом им. Г.Р. Державина </w:t>
      </w:r>
      <w:r w:rsidR="00456C9C" w:rsidRPr="003736CC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Pr="003736CC">
        <w:rPr>
          <w:rFonts w:ascii="Times New Roman" w:hAnsi="Times New Roman" w:cs="Times New Roman"/>
          <w:sz w:val="24"/>
          <w:szCs w:val="24"/>
        </w:rPr>
        <w:t xml:space="preserve">было организовано 10 занятий. По итогам курса 15 библиотечных специалистов получили документ государственного образца о повышении квалификации. </w:t>
      </w:r>
    </w:p>
    <w:p w:rsidR="00BE3B4C" w:rsidRPr="003736CC" w:rsidRDefault="00BE3B4C" w:rsidP="00BE3B4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МБУК «ЦБС» </w:t>
      </w:r>
      <w:r w:rsidR="00626BE6" w:rsidRPr="003736CC">
        <w:rPr>
          <w:rFonts w:ascii="Times New Roman" w:hAnsi="Times New Roman" w:cs="Times New Roman"/>
          <w:sz w:val="24"/>
          <w:szCs w:val="24"/>
        </w:rPr>
        <w:t>г.</w:t>
      </w:r>
      <w:r w:rsidR="001B439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sz w:val="24"/>
          <w:szCs w:val="24"/>
        </w:rPr>
        <w:t xml:space="preserve">Воронежа </w:t>
      </w:r>
      <w:r w:rsidRPr="003736CC">
        <w:rPr>
          <w:rFonts w:ascii="Times New Roman" w:hAnsi="Times New Roman" w:cs="Times New Roman"/>
          <w:sz w:val="24"/>
          <w:szCs w:val="24"/>
        </w:rPr>
        <w:t xml:space="preserve">активно используют коллективные формы повышения квалификации библиотечных работников – совещания и семинары. Например, 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Pr="003736CC">
        <w:rPr>
          <w:rFonts w:ascii="Times New Roman" w:hAnsi="Times New Roman" w:cs="Times New Roman"/>
          <w:sz w:val="24"/>
          <w:szCs w:val="24"/>
        </w:rPr>
        <w:t>отдела информационных технологий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 в 2015 году были проведены два семинара, посвященные использованию виртуальных сервисов для привлечения в библиотеки потенциальных, в том числе и удаленных, пользователей.</w:t>
      </w:r>
      <w:r w:rsidRPr="00373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B4C" w:rsidRPr="003736CC" w:rsidRDefault="00BE3B4C" w:rsidP="00BE3B4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3736CC">
        <w:rPr>
          <w:rFonts w:ascii="Times New Roman" w:hAnsi="Times New Roman" w:cs="Times New Roman"/>
          <w:sz w:val="24"/>
          <w:szCs w:val="24"/>
        </w:rPr>
        <w:t>недостаточным финансированием отрасли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(ф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>инансирование расходов на оплату труда в 2015 году сократилось на 550 тыс. рублей</w:t>
      </w:r>
      <w:r w:rsidRPr="003736CC">
        <w:rPr>
          <w:rFonts w:ascii="Times New Roman" w:hAnsi="Times New Roman" w:cs="Times New Roman"/>
          <w:sz w:val="24"/>
          <w:szCs w:val="24"/>
        </w:rPr>
        <w:t>)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 и необходимостью выполнения показателей «Дорожной карты», характеризующих эффективность мероприятий по совершенствованию оплаты труда, приём новых сотрудников в МБУК </w:t>
      </w:r>
      <w:r w:rsidRPr="003736CC">
        <w:rPr>
          <w:rFonts w:ascii="Times New Roman" w:hAnsi="Times New Roman" w:cs="Times New Roman"/>
          <w:sz w:val="24"/>
          <w:szCs w:val="24"/>
        </w:rPr>
        <w:t xml:space="preserve">«ЦБС» 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г. Воронежа сведён к минимуму: </w:t>
      </w:r>
      <w:r w:rsidRPr="003736CC">
        <w:rPr>
          <w:rFonts w:ascii="Times New Roman" w:hAnsi="Times New Roman" w:cs="Times New Roman"/>
          <w:sz w:val="24"/>
          <w:szCs w:val="24"/>
        </w:rPr>
        <w:t xml:space="preserve"> в 2015 году было принято 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>6 человек (</w:t>
      </w:r>
      <w:r w:rsidRPr="003736CC">
        <w:rPr>
          <w:rFonts w:ascii="Times New Roman" w:hAnsi="Times New Roman" w:cs="Times New Roman"/>
          <w:sz w:val="24"/>
          <w:szCs w:val="24"/>
        </w:rPr>
        <w:t xml:space="preserve">для сравнения: 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в 2014 году </w:t>
      </w:r>
      <w:r w:rsidRPr="003736CC">
        <w:rPr>
          <w:rFonts w:ascii="Times New Roman" w:hAnsi="Times New Roman" w:cs="Times New Roman"/>
          <w:sz w:val="24"/>
          <w:szCs w:val="24"/>
        </w:rPr>
        <w:t>–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 47 человек.).</w:t>
      </w:r>
    </w:p>
    <w:p w:rsidR="001B0CDF" w:rsidRPr="003736CC" w:rsidRDefault="00FC799B" w:rsidP="00F140C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отметить тот факт, что</w:t>
      </w:r>
      <w:r w:rsidR="003E0B0C" w:rsidRPr="003736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36CC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небольшую заработную плату</w:t>
      </w:r>
      <w:r w:rsidRPr="003736CC">
        <w:rPr>
          <w:rFonts w:ascii="Times New Roman" w:hAnsi="Times New Roman" w:cs="Times New Roman"/>
          <w:sz w:val="24"/>
          <w:szCs w:val="24"/>
        </w:rPr>
        <w:t xml:space="preserve"> (</w:t>
      </w:r>
      <w:r w:rsidRPr="003736CC">
        <w:rPr>
          <w:rFonts w:ascii="Times New Roman" w:hAnsi="Times New Roman" w:cs="Times New Roman"/>
          <w:bCs/>
          <w:sz w:val="24"/>
          <w:szCs w:val="24"/>
        </w:rPr>
        <w:t>с</w:t>
      </w:r>
      <w:r w:rsidR="00BE3B4C" w:rsidRPr="003736CC">
        <w:rPr>
          <w:rFonts w:ascii="Times New Roman" w:hAnsi="Times New Roman" w:cs="Times New Roman"/>
          <w:bCs/>
          <w:sz w:val="24"/>
          <w:szCs w:val="24"/>
        </w:rPr>
        <w:t xml:space="preserve">редняя </w:t>
      </w:r>
      <w:r w:rsidRPr="003736CC">
        <w:rPr>
          <w:rFonts w:ascii="Times New Roman" w:hAnsi="Times New Roman" w:cs="Times New Roman"/>
          <w:bCs/>
          <w:sz w:val="24"/>
          <w:szCs w:val="24"/>
        </w:rPr>
        <w:t>з/п</w:t>
      </w:r>
      <w:r w:rsidR="00BE3B4C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C9C" w:rsidRPr="003736CC">
        <w:rPr>
          <w:rFonts w:ascii="Times New Roman" w:hAnsi="Times New Roman" w:cs="Times New Roman"/>
          <w:bCs/>
          <w:sz w:val="24"/>
          <w:szCs w:val="24"/>
        </w:rPr>
        <w:t>библиотекаря</w:t>
      </w:r>
      <w:r w:rsidR="00BE3B4C" w:rsidRPr="003736CC">
        <w:rPr>
          <w:rFonts w:ascii="Times New Roman" w:hAnsi="Times New Roman" w:cs="Times New Roman"/>
          <w:bCs/>
          <w:sz w:val="24"/>
          <w:szCs w:val="24"/>
        </w:rPr>
        <w:t xml:space="preserve"> за последние</w:t>
      </w:r>
      <w:r w:rsidR="00456C9C" w:rsidRPr="003736CC">
        <w:rPr>
          <w:rFonts w:ascii="Times New Roman" w:hAnsi="Times New Roman" w:cs="Times New Roman"/>
          <w:bCs/>
          <w:sz w:val="24"/>
          <w:szCs w:val="24"/>
        </w:rPr>
        <w:t xml:space="preserve"> три года выросла на 1 997 руб.</w:t>
      </w:r>
      <w:r w:rsidR="00BE3B4C" w:rsidRPr="003736CC">
        <w:rPr>
          <w:rFonts w:ascii="Times New Roman" w:hAnsi="Times New Roman" w:cs="Times New Roman"/>
          <w:bCs/>
          <w:sz w:val="24"/>
          <w:szCs w:val="24"/>
        </w:rPr>
        <w:t xml:space="preserve"> и в 2015 году составила 13 189 руб.</w:t>
      </w:r>
      <w:r w:rsidRPr="003736CC">
        <w:rPr>
          <w:rFonts w:ascii="Times New Roman" w:hAnsi="Times New Roman" w:cs="Times New Roman"/>
          <w:bCs/>
          <w:sz w:val="24"/>
          <w:szCs w:val="24"/>
        </w:rPr>
        <w:t>)</w:t>
      </w:r>
      <w:r w:rsidR="003E0B0C" w:rsidRPr="003736CC">
        <w:rPr>
          <w:rFonts w:ascii="Times New Roman" w:hAnsi="Times New Roman" w:cs="Times New Roman"/>
          <w:bCs/>
          <w:sz w:val="24"/>
          <w:szCs w:val="24"/>
        </w:rPr>
        <w:t>,</w:t>
      </w:r>
      <w:r w:rsidRPr="003736CC">
        <w:rPr>
          <w:rFonts w:ascii="Times New Roman" w:hAnsi="Times New Roman" w:cs="Times New Roman"/>
          <w:bCs/>
          <w:sz w:val="24"/>
          <w:szCs w:val="24"/>
        </w:rPr>
        <w:t xml:space="preserve"> сотрудники библиотечных учреждений обладают творческим и профессиональным потенциалом, ориентированы на новые информационные технологии.</w:t>
      </w:r>
    </w:p>
    <w:p w:rsidR="00333EB0" w:rsidRPr="003736CC" w:rsidRDefault="00333EB0" w:rsidP="00333E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eastAsia="Calibri" w:hAnsi="Times New Roman" w:cs="Times New Roman"/>
          <w:sz w:val="24"/>
          <w:szCs w:val="24"/>
        </w:rPr>
        <w:t xml:space="preserve">Проанализировав состояние обследуемых в ходе мониторинга муниципальных библиотек, расположенных на территории городского округа г. Воронеж, </w:t>
      </w:r>
      <w:r w:rsidR="00F140C3" w:rsidRPr="003736CC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3736CC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="00F140C3" w:rsidRPr="003736CC">
        <w:rPr>
          <w:rFonts w:ascii="Times New Roman" w:eastAsia="Calibri" w:hAnsi="Times New Roman" w:cs="Times New Roman"/>
          <w:sz w:val="24"/>
          <w:szCs w:val="24"/>
        </w:rPr>
        <w:t xml:space="preserve">в целом </w:t>
      </w:r>
      <w:r w:rsidRPr="003736CC">
        <w:rPr>
          <w:rFonts w:ascii="Times New Roman" w:eastAsia="Calibri" w:hAnsi="Times New Roman" w:cs="Times New Roman"/>
          <w:sz w:val="24"/>
          <w:szCs w:val="24"/>
        </w:rPr>
        <w:t xml:space="preserve">можно оценить положительно. При проведении мониторинга было выявлено, что библиотечное обслуживание осуществляется в соответствии с Уставом, Положением о библиотеке; деятельность </w:t>
      </w:r>
      <w:r w:rsidR="000546B2" w:rsidRPr="003736CC">
        <w:rPr>
          <w:rFonts w:ascii="Times New Roman" w:eastAsia="Calibri" w:hAnsi="Times New Roman" w:cs="Times New Roman"/>
          <w:sz w:val="24"/>
          <w:szCs w:val="24"/>
        </w:rPr>
        <w:t xml:space="preserve">ведется </w:t>
      </w:r>
      <w:r w:rsidRPr="003736CC">
        <w:rPr>
          <w:rFonts w:ascii="Times New Roman" w:eastAsia="Calibri" w:hAnsi="Times New Roman" w:cs="Times New Roman"/>
          <w:sz w:val="24"/>
          <w:szCs w:val="24"/>
        </w:rPr>
        <w:t>согласно годовым и текущим планам работы.</w:t>
      </w:r>
      <w:r w:rsidRPr="00373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A3" w:rsidRPr="003736CC" w:rsidRDefault="007D21A3" w:rsidP="002C5E4D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6CC">
        <w:rPr>
          <w:rFonts w:ascii="Times New Roman" w:hAnsi="Times New Roman" w:cs="Times New Roman"/>
          <w:bCs/>
          <w:sz w:val="24"/>
          <w:szCs w:val="24"/>
        </w:rPr>
        <w:t>Учет библиотечного фонда</w:t>
      </w:r>
      <w:r w:rsidR="00723818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sz w:val="24"/>
          <w:szCs w:val="24"/>
        </w:rPr>
        <w:t>МБУК «ЦБС» г.</w:t>
      </w:r>
      <w:r w:rsidR="001B439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sz w:val="24"/>
          <w:szCs w:val="24"/>
        </w:rPr>
        <w:t>Воронежа</w:t>
      </w:r>
      <w:r w:rsidRPr="003736CC">
        <w:rPr>
          <w:rFonts w:ascii="Times New Roman" w:hAnsi="Times New Roman" w:cs="Times New Roman"/>
          <w:bCs/>
          <w:sz w:val="24"/>
          <w:szCs w:val="24"/>
        </w:rPr>
        <w:t xml:space="preserve"> осуществляется централизованно, согласно журналу регистрации учетного каталога. В отделе комплектования </w:t>
      </w:r>
      <w:r w:rsidR="002C5E4D" w:rsidRPr="003736CC">
        <w:rPr>
          <w:rFonts w:ascii="Times New Roman" w:hAnsi="Times New Roman" w:cs="Times New Roman"/>
          <w:bCs/>
          <w:sz w:val="24"/>
          <w:szCs w:val="24"/>
        </w:rPr>
        <w:t xml:space="preserve">и обработки ЦГБ им. Платонова </w:t>
      </w:r>
      <w:r w:rsidRPr="003736CC">
        <w:rPr>
          <w:rFonts w:ascii="Times New Roman" w:hAnsi="Times New Roman" w:cs="Times New Roman"/>
          <w:bCs/>
          <w:sz w:val="24"/>
          <w:szCs w:val="24"/>
        </w:rPr>
        <w:t>и библиотеках-филиалах вед</w:t>
      </w:r>
      <w:r w:rsidR="00746234" w:rsidRPr="003736CC">
        <w:rPr>
          <w:rFonts w:ascii="Times New Roman" w:hAnsi="Times New Roman" w:cs="Times New Roman"/>
          <w:bCs/>
          <w:sz w:val="24"/>
          <w:szCs w:val="24"/>
        </w:rPr>
        <w:t>утся</w:t>
      </w:r>
      <w:r w:rsidRPr="003736CC">
        <w:rPr>
          <w:rFonts w:ascii="Times New Roman" w:hAnsi="Times New Roman" w:cs="Times New Roman"/>
          <w:bCs/>
          <w:sz w:val="24"/>
          <w:szCs w:val="24"/>
        </w:rPr>
        <w:t xml:space="preserve"> книг</w:t>
      </w:r>
      <w:r w:rsidR="00746234" w:rsidRPr="003736CC">
        <w:rPr>
          <w:rFonts w:ascii="Times New Roman" w:hAnsi="Times New Roman" w:cs="Times New Roman"/>
          <w:bCs/>
          <w:sz w:val="24"/>
          <w:szCs w:val="24"/>
        </w:rPr>
        <w:t>и</w:t>
      </w:r>
      <w:r w:rsidRPr="003736CC">
        <w:rPr>
          <w:rFonts w:ascii="Times New Roman" w:hAnsi="Times New Roman" w:cs="Times New Roman"/>
          <w:bCs/>
          <w:sz w:val="24"/>
          <w:szCs w:val="24"/>
        </w:rPr>
        <w:t xml:space="preserve"> суммарного учета </w:t>
      </w:r>
      <w:r w:rsidR="00746234" w:rsidRPr="003736CC">
        <w:rPr>
          <w:rFonts w:ascii="Times New Roman" w:hAnsi="Times New Roman" w:cs="Times New Roman"/>
          <w:bCs/>
          <w:sz w:val="24"/>
          <w:szCs w:val="24"/>
        </w:rPr>
        <w:t xml:space="preserve">документного </w:t>
      </w:r>
      <w:r w:rsidRPr="003736CC">
        <w:rPr>
          <w:rFonts w:ascii="Times New Roman" w:hAnsi="Times New Roman" w:cs="Times New Roman"/>
          <w:bCs/>
          <w:sz w:val="24"/>
          <w:szCs w:val="24"/>
        </w:rPr>
        <w:t xml:space="preserve">фонда. </w:t>
      </w:r>
      <w:r w:rsidR="00746234" w:rsidRPr="003736CC">
        <w:rPr>
          <w:rFonts w:ascii="Times New Roman" w:hAnsi="Times New Roman" w:cs="Times New Roman"/>
          <w:bCs/>
          <w:sz w:val="24"/>
          <w:szCs w:val="24"/>
        </w:rPr>
        <w:t xml:space="preserve">В целях сохранности документного  фонда  в библиотеках регулярно проводятся проверки (согласно графику проведения проверок библиотечного фонда). </w:t>
      </w:r>
      <w:r w:rsidRPr="003736CC">
        <w:rPr>
          <w:rFonts w:ascii="Times New Roman" w:hAnsi="Times New Roman" w:cs="Times New Roman"/>
          <w:bCs/>
          <w:sz w:val="24"/>
          <w:szCs w:val="24"/>
        </w:rPr>
        <w:t xml:space="preserve">2015 году </w:t>
      </w:r>
      <w:r w:rsidR="002C5E4D" w:rsidRPr="003736CC">
        <w:rPr>
          <w:rFonts w:ascii="Times New Roman" w:hAnsi="Times New Roman" w:cs="Times New Roman"/>
          <w:bCs/>
          <w:sz w:val="24"/>
          <w:szCs w:val="24"/>
        </w:rPr>
        <w:t>был</w:t>
      </w:r>
      <w:r w:rsidR="00746234" w:rsidRPr="003736CC">
        <w:rPr>
          <w:rFonts w:ascii="Times New Roman" w:hAnsi="Times New Roman" w:cs="Times New Roman"/>
          <w:bCs/>
          <w:sz w:val="24"/>
          <w:szCs w:val="24"/>
        </w:rPr>
        <w:t>и про</w:t>
      </w:r>
      <w:r w:rsidR="00723818" w:rsidRPr="003736CC">
        <w:rPr>
          <w:rFonts w:ascii="Times New Roman" w:hAnsi="Times New Roman" w:cs="Times New Roman"/>
          <w:bCs/>
          <w:sz w:val="24"/>
          <w:szCs w:val="24"/>
        </w:rPr>
        <w:t xml:space="preserve">верены фонды </w:t>
      </w:r>
      <w:r w:rsidRPr="003736CC">
        <w:rPr>
          <w:rFonts w:ascii="Times New Roman" w:hAnsi="Times New Roman" w:cs="Times New Roman"/>
          <w:bCs/>
          <w:sz w:val="24"/>
          <w:szCs w:val="24"/>
        </w:rPr>
        <w:t xml:space="preserve">в филиалах </w:t>
      </w:r>
      <w:r w:rsidR="002C5E4D" w:rsidRPr="003736CC">
        <w:rPr>
          <w:rFonts w:ascii="Times New Roman" w:hAnsi="Times New Roman" w:cs="Times New Roman"/>
          <w:bCs/>
          <w:sz w:val="24"/>
          <w:szCs w:val="24"/>
        </w:rPr>
        <w:t>№</w:t>
      </w:r>
      <w:r w:rsidR="00626BE6" w:rsidRPr="003736CC">
        <w:rPr>
          <w:rFonts w:ascii="Times New Roman" w:hAnsi="Times New Roman" w:cs="Times New Roman"/>
          <w:bCs/>
          <w:sz w:val="24"/>
          <w:szCs w:val="24"/>
        </w:rPr>
        <w:t>№</w:t>
      </w:r>
      <w:r w:rsidR="002C5E4D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bCs/>
          <w:sz w:val="24"/>
          <w:szCs w:val="24"/>
        </w:rPr>
        <w:t>32</w:t>
      </w:r>
      <w:r w:rsidR="00626BE6" w:rsidRPr="003736CC">
        <w:rPr>
          <w:rFonts w:ascii="Times New Roman" w:hAnsi="Times New Roman" w:cs="Times New Roman"/>
          <w:bCs/>
          <w:sz w:val="24"/>
          <w:szCs w:val="24"/>
        </w:rPr>
        <w:t xml:space="preserve"> им.</w:t>
      </w:r>
      <w:r w:rsidR="001B439B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bCs/>
          <w:sz w:val="24"/>
          <w:szCs w:val="24"/>
        </w:rPr>
        <w:t>Г.Н.</w:t>
      </w:r>
      <w:r w:rsidR="001B439B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bCs/>
          <w:sz w:val="24"/>
          <w:szCs w:val="24"/>
        </w:rPr>
        <w:t>Троепольского</w:t>
      </w:r>
      <w:r w:rsidRPr="003736CC">
        <w:rPr>
          <w:rFonts w:ascii="Times New Roman" w:hAnsi="Times New Roman" w:cs="Times New Roman"/>
          <w:bCs/>
          <w:sz w:val="24"/>
          <w:szCs w:val="24"/>
        </w:rPr>
        <w:t>,</w:t>
      </w:r>
      <w:r w:rsidR="002C5E4D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bCs/>
          <w:sz w:val="24"/>
          <w:szCs w:val="24"/>
        </w:rPr>
        <w:t>35</w:t>
      </w:r>
      <w:r w:rsidR="00626BE6" w:rsidRPr="003736CC">
        <w:rPr>
          <w:rFonts w:ascii="Times New Roman" w:hAnsi="Times New Roman" w:cs="Times New Roman"/>
          <w:bCs/>
          <w:sz w:val="24"/>
          <w:szCs w:val="24"/>
        </w:rPr>
        <w:t xml:space="preserve"> им.</w:t>
      </w:r>
      <w:r w:rsidR="001B439B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bCs/>
          <w:sz w:val="24"/>
          <w:szCs w:val="24"/>
        </w:rPr>
        <w:t>Б.Стукалина</w:t>
      </w:r>
      <w:r w:rsidRPr="003736CC">
        <w:rPr>
          <w:rFonts w:ascii="Times New Roman" w:hAnsi="Times New Roman" w:cs="Times New Roman"/>
          <w:bCs/>
          <w:sz w:val="24"/>
          <w:szCs w:val="24"/>
        </w:rPr>
        <w:t>,</w:t>
      </w:r>
      <w:r w:rsidR="002C5E4D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bCs/>
          <w:sz w:val="24"/>
          <w:szCs w:val="24"/>
        </w:rPr>
        <w:t>36,</w:t>
      </w:r>
      <w:r w:rsidR="002C5E4D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bCs/>
          <w:sz w:val="24"/>
          <w:szCs w:val="24"/>
        </w:rPr>
        <w:t>41</w:t>
      </w:r>
      <w:r w:rsidR="00723818" w:rsidRPr="00373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bCs/>
          <w:sz w:val="24"/>
          <w:szCs w:val="24"/>
        </w:rPr>
        <w:t>МБУК «</w:t>
      </w:r>
      <w:r w:rsidR="00723818" w:rsidRPr="003736CC">
        <w:rPr>
          <w:rFonts w:ascii="Times New Roman" w:hAnsi="Times New Roman" w:cs="Times New Roman"/>
          <w:bCs/>
          <w:sz w:val="24"/>
          <w:szCs w:val="24"/>
        </w:rPr>
        <w:t>ЦБС</w:t>
      </w:r>
      <w:r w:rsidR="00626BE6" w:rsidRPr="003736CC">
        <w:rPr>
          <w:rFonts w:ascii="Times New Roman" w:hAnsi="Times New Roman" w:cs="Times New Roman"/>
          <w:bCs/>
          <w:sz w:val="24"/>
          <w:szCs w:val="24"/>
        </w:rPr>
        <w:t>»</w:t>
      </w:r>
      <w:r w:rsidR="00723818" w:rsidRPr="003736C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1B439B" w:rsidRPr="003736CC">
        <w:rPr>
          <w:rFonts w:ascii="Times New Roman" w:hAnsi="Times New Roman" w:cs="Times New Roman"/>
          <w:bCs/>
          <w:sz w:val="24"/>
          <w:szCs w:val="24"/>
        </w:rPr>
        <w:t> </w:t>
      </w:r>
      <w:r w:rsidR="00723818" w:rsidRPr="003736CC">
        <w:rPr>
          <w:rFonts w:ascii="Times New Roman" w:hAnsi="Times New Roman" w:cs="Times New Roman"/>
          <w:bCs/>
          <w:sz w:val="24"/>
          <w:szCs w:val="24"/>
        </w:rPr>
        <w:t>Воронежа</w:t>
      </w:r>
      <w:r w:rsidRPr="003736C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33EB0" w:rsidRPr="003736CC" w:rsidRDefault="00333EB0" w:rsidP="00333EB0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6CC">
        <w:rPr>
          <w:rFonts w:ascii="Times New Roman" w:hAnsi="Times New Roman" w:cs="Times New Roman"/>
          <w:bCs/>
          <w:sz w:val="24"/>
          <w:szCs w:val="24"/>
        </w:rPr>
        <w:t xml:space="preserve">Изучены </w:t>
      </w:r>
      <w:r w:rsidR="002C5E4D" w:rsidRPr="003736CC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3736CC">
        <w:rPr>
          <w:rFonts w:ascii="Times New Roman" w:hAnsi="Times New Roman" w:cs="Times New Roman"/>
          <w:bCs/>
          <w:sz w:val="24"/>
          <w:szCs w:val="24"/>
        </w:rPr>
        <w:t>учетные документы: дневники работы, формуляры пользователей, тетради отказов, картотеки индивидуальной и групповой информации и др.</w:t>
      </w:r>
      <w:r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bCs/>
          <w:sz w:val="24"/>
          <w:szCs w:val="24"/>
        </w:rPr>
        <w:t>По итогам анализа учетных документов можно сделать вывод, что библиотеки остаются востребованными учреждениями для жителей города.</w:t>
      </w:r>
    </w:p>
    <w:p w:rsidR="00762ADB" w:rsidRPr="003736CC" w:rsidRDefault="00333EB0" w:rsidP="00F658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2C176E" w:rsidRPr="003736CC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3736CC">
        <w:rPr>
          <w:rFonts w:ascii="Times New Roman" w:hAnsi="Times New Roman" w:cs="Times New Roman"/>
          <w:sz w:val="24"/>
          <w:szCs w:val="24"/>
        </w:rPr>
        <w:t xml:space="preserve">показало, что </w:t>
      </w:r>
      <w:r w:rsidR="002C176E" w:rsidRPr="003736CC">
        <w:rPr>
          <w:rFonts w:ascii="Times New Roman" w:hAnsi="Times New Roman" w:cs="Times New Roman"/>
          <w:sz w:val="24"/>
          <w:szCs w:val="24"/>
        </w:rPr>
        <w:t>они</w:t>
      </w:r>
      <w:r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2C176E" w:rsidRPr="003736CC">
        <w:rPr>
          <w:rFonts w:ascii="Times New Roman" w:hAnsi="Times New Roman" w:cs="Times New Roman"/>
          <w:sz w:val="24"/>
          <w:szCs w:val="24"/>
        </w:rPr>
        <w:t xml:space="preserve">не все </w:t>
      </w:r>
      <w:r w:rsidRPr="003736CC">
        <w:rPr>
          <w:rFonts w:ascii="Times New Roman" w:hAnsi="Times New Roman" w:cs="Times New Roman"/>
          <w:sz w:val="24"/>
          <w:szCs w:val="24"/>
        </w:rPr>
        <w:t xml:space="preserve">располагают помещениями, достаточными для проведения массовых мероприятий, раскрытия документных фондов. </w:t>
      </w:r>
      <w:r w:rsidR="009B2128" w:rsidRPr="003736CC">
        <w:rPr>
          <w:rFonts w:ascii="Times New Roman" w:hAnsi="Times New Roman" w:cs="Times New Roman"/>
          <w:sz w:val="24"/>
          <w:szCs w:val="24"/>
        </w:rPr>
        <w:t xml:space="preserve">Маленькие </w:t>
      </w:r>
      <w:r w:rsidR="000C62EF" w:rsidRPr="003736CC">
        <w:rPr>
          <w:rFonts w:ascii="Times New Roman" w:hAnsi="Times New Roman" w:cs="Times New Roman"/>
          <w:sz w:val="24"/>
          <w:szCs w:val="24"/>
        </w:rPr>
        <w:t xml:space="preserve"> площади занимают библиотеки №№ 13</w:t>
      </w:r>
      <w:r w:rsidR="009B2128" w:rsidRPr="003736CC">
        <w:rPr>
          <w:rFonts w:ascii="Times New Roman" w:hAnsi="Times New Roman" w:cs="Times New Roman"/>
          <w:sz w:val="24"/>
          <w:szCs w:val="24"/>
        </w:rPr>
        <w:t xml:space="preserve"> (56,1 кв.</w:t>
      </w:r>
      <w:r w:rsidR="005745C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B2128" w:rsidRPr="003736CC">
        <w:rPr>
          <w:rFonts w:ascii="Times New Roman" w:hAnsi="Times New Roman" w:cs="Times New Roman"/>
          <w:sz w:val="24"/>
          <w:szCs w:val="24"/>
        </w:rPr>
        <w:t>м),</w:t>
      </w:r>
      <w:r w:rsidR="005745C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B2128" w:rsidRPr="003736CC">
        <w:rPr>
          <w:rFonts w:ascii="Times New Roman" w:hAnsi="Times New Roman" w:cs="Times New Roman"/>
          <w:sz w:val="24"/>
          <w:szCs w:val="24"/>
        </w:rPr>
        <w:t>16 (42 кв.</w:t>
      </w:r>
      <w:r w:rsidR="005745C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B2128" w:rsidRPr="003736CC">
        <w:rPr>
          <w:rFonts w:ascii="Times New Roman" w:hAnsi="Times New Roman" w:cs="Times New Roman"/>
          <w:sz w:val="24"/>
          <w:szCs w:val="24"/>
        </w:rPr>
        <w:t>м), 31 (40,4 кв.</w:t>
      </w:r>
      <w:r w:rsidR="005745C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B2128" w:rsidRPr="003736CC">
        <w:rPr>
          <w:rFonts w:ascii="Times New Roman" w:hAnsi="Times New Roman" w:cs="Times New Roman"/>
          <w:sz w:val="24"/>
          <w:szCs w:val="24"/>
        </w:rPr>
        <w:t>м),</w:t>
      </w:r>
      <w:r w:rsidR="005745C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B2128" w:rsidRPr="003736CC">
        <w:rPr>
          <w:rFonts w:ascii="Times New Roman" w:hAnsi="Times New Roman" w:cs="Times New Roman"/>
          <w:sz w:val="24"/>
          <w:szCs w:val="24"/>
        </w:rPr>
        <w:t>36</w:t>
      </w:r>
      <w:r w:rsidR="005745CE" w:rsidRPr="003736CC">
        <w:rPr>
          <w:rFonts w:ascii="Times New Roman" w:hAnsi="Times New Roman" w:cs="Times New Roman"/>
          <w:sz w:val="24"/>
          <w:szCs w:val="24"/>
        </w:rPr>
        <w:t xml:space="preserve"> (59,3 кв. м)</w:t>
      </w:r>
      <w:r w:rsidR="009B2128" w:rsidRPr="003736CC">
        <w:rPr>
          <w:rFonts w:ascii="Times New Roman" w:hAnsi="Times New Roman" w:cs="Times New Roman"/>
          <w:sz w:val="24"/>
          <w:szCs w:val="24"/>
        </w:rPr>
        <w:t>,</w:t>
      </w:r>
      <w:r w:rsidR="005745CE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9B2128" w:rsidRPr="003736CC">
        <w:rPr>
          <w:rFonts w:ascii="Times New Roman" w:hAnsi="Times New Roman" w:cs="Times New Roman"/>
          <w:sz w:val="24"/>
          <w:szCs w:val="24"/>
        </w:rPr>
        <w:t>38</w:t>
      </w:r>
      <w:r w:rsidR="005745CE" w:rsidRPr="003736CC">
        <w:rPr>
          <w:rFonts w:ascii="Times New Roman" w:hAnsi="Times New Roman" w:cs="Times New Roman"/>
          <w:sz w:val="24"/>
          <w:szCs w:val="24"/>
        </w:rPr>
        <w:t xml:space="preserve"> (58,8 кв. м), 40 (59,7 кв. м).</w:t>
      </w:r>
    </w:p>
    <w:p w:rsidR="00F6583B" w:rsidRPr="003736CC" w:rsidRDefault="00333EB0" w:rsidP="00F658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Большинство библиотек расположены на первых этажах жилых домов, отсюда – частые залития их помещений, несвоевременные ремонты, грибок на стенах и потолках (ЦГБ им.</w:t>
      </w:r>
      <w:r w:rsidR="00AA66BB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>А.</w:t>
      </w:r>
      <w:r w:rsidR="00AA66BB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>Платонова, ЦГДБ им. С.Я. Маршака, №№ 3</w:t>
      </w:r>
      <w:r w:rsidR="00626BE6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622D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sz w:val="24"/>
          <w:szCs w:val="24"/>
        </w:rPr>
        <w:t>В.</w:t>
      </w:r>
      <w:r w:rsidR="003622D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sz w:val="24"/>
          <w:szCs w:val="24"/>
        </w:rPr>
        <w:t>Гордейчева</w:t>
      </w:r>
      <w:r w:rsidRPr="003736CC">
        <w:rPr>
          <w:rFonts w:ascii="Times New Roman" w:hAnsi="Times New Roman" w:cs="Times New Roman"/>
          <w:sz w:val="24"/>
          <w:szCs w:val="24"/>
        </w:rPr>
        <w:t>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9</w:t>
      </w:r>
      <w:r w:rsidR="00626BE6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622D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sz w:val="24"/>
          <w:szCs w:val="24"/>
        </w:rPr>
        <w:t>А.</w:t>
      </w:r>
      <w:r w:rsidR="003622D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sz w:val="24"/>
          <w:szCs w:val="24"/>
        </w:rPr>
        <w:t>Жигулина</w:t>
      </w:r>
      <w:r w:rsidRPr="003736CC">
        <w:rPr>
          <w:rFonts w:ascii="Times New Roman" w:hAnsi="Times New Roman" w:cs="Times New Roman"/>
          <w:sz w:val="24"/>
          <w:szCs w:val="24"/>
        </w:rPr>
        <w:t>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10,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11,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14,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15,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18,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26,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27,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29,</w:t>
      </w:r>
      <w:r w:rsidR="00AA66B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Pr="003736CC">
        <w:rPr>
          <w:rFonts w:ascii="Times New Roman" w:hAnsi="Times New Roman" w:cs="Times New Roman"/>
          <w:sz w:val="24"/>
          <w:szCs w:val="24"/>
        </w:rPr>
        <w:t>35</w:t>
      </w:r>
      <w:r w:rsidR="00626BE6" w:rsidRPr="003736CC">
        <w:rPr>
          <w:rFonts w:ascii="Times New Roman" w:hAnsi="Times New Roman" w:cs="Times New Roman"/>
          <w:sz w:val="24"/>
          <w:szCs w:val="24"/>
        </w:rPr>
        <w:t xml:space="preserve"> им.</w:t>
      </w:r>
      <w:r w:rsidR="003622D9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626BE6" w:rsidRPr="003736CC">
        <w:rPr>
          <w:rFonts w:ascii="Times New Roman" w:hAnsi="Times New Roman" w:cs="Times New Roman"/>
          <w:sz w:val="24"/>
          <w:szCs w:val="24"/>
        </w:rPr>
        <w:t>Б.Стукалина МБУК «ЦБС» г.Воронежа</w:t>
      </w:r>
      <w:r w:rsidRPr="003736CC">
        <w:rPr>
          <w:rFonts w:ascii="Times New Roman" w:hAnsi="Times New Roman" w:cs="Times New Roman"/>
          <w:sz w:val="24"/>
          <w:szCs w:val="24"/>
        </w:rPr>
        <w:t>,</w:t>
      </w:r>
      <w:r w:rsidR="00626BE6" w:rsidRPr="003736CC">
        <w:rPr>
          <w:rFonts w:ascii="Times New Roman" w:hAnsi="Times New Roman" w:cs="Times New Roman"/>
          <w:sz w:val="24"/>
          <w:szCs w:val="24"/>
        </w:rPr>
        <w:t xml:space="preserve"> МБУК</w:t>
      </w:r>
      <w:r w:rsidRPr="003736CC">
        <w:rPr>
          <w:rFonts w:ascii="Times New Roman" w:hAnsi="Times New Roman" w:cs="Times New Roman"/>
          <w:sz w:val="24"/>
          <w:szCs w:val="24"/>
        </w:rPr>
        <w:t xml:space="preserve"> СГБИ им</w:t>
      </w:r>
      <w:r w:rsidR="00626BE6" w:rsidRPr="003736CC">
        <w:rPr>
          <w:rFonts w:ascii="Times New Roman" w:hAnsi="Times New Roman" w:cs="Times New Roman"/>
          <w:sz w:val="24"/>
          <w:szCs w:val="24"/>
        </w:rPr>
        <w:t>.</w:t>
      </w:r>
      <w:r w:rsidR="003622D9" w:rsidRPr="003736CC">
        <w:rPr>
          <w:rFonts w:ascii="Times New Roman" w:hAnsi="Times New Roman" w:cs="Times New Roman"/>
          <w:sz w:val="24"/>
          <w:szCs w:val="24"/>
        </w:rPr>
        <w:t> </w:t>
      </w:r>
      <w:r w:rsidRPr="003736CC">
        <w:rPr>
          <w:rFonts w:ascii="Times New Roman" w:hAnsi="Times New Roman" w:cs="Times New Roman"/>
          <w:sz w:val="24"/>
          <w:szCs w:val="24"/>
        </w:rPr>
        <w:t xml:space="preserve">А.С.Пушкина). </w:t>
      </w:r>
    </w:p>
    <w:p w:rsidR="00762ADB" w:rsidRPr="003736CC" w:rsidRDefault="00B3658D" w:rsidP="00F658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В ноябре 2016 года ЦГДБ им. С.Я. Маршака отметит</w:t>
      </w:r>
      <w:r w:rsidR="002332DE" w:rsidRPr="003736CC">
        <w:rPr>
          <w:rFonts w:ascii="Times New Roman" w:hAnsi="Times New Roman" w:cs="Times New Roman"/>
          <w:sz w:val="24"/>
          <w:szCs w:val="24"/>
        </w:rPr>
        <w:t xml:space="preserve"> свой 50-летний юбилей</w:t>
      </w:r>
      <w:r w:rsidR="00235322" w:rsidRPr="003736CC">
        <w:rPr>
          <w:rFonts w:ascii="Times New Roman" w:hAnsi="Times New Roman" w:cs="Times New Roman"/>
          <w:sz w:val="24"/>
          <w:szCs w:val="24"/>
        </w:rPr>
        <w:t>. Библиотека</w:t>
      </w:r>
      <w:r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2332DE" w:rsidRPr="003736CC">
        <w:rPr>
          <w:rFonts w:ascii="Times New Roman" w:hAnsi="Times New Roman" w:cs="Times New Roman"/>
          <w:sz w:val="24"/>
          <w:szCs w:val="24"/>
        </w:rPr>
        <w:t>первой в Воронеже получила звание «образцовая» (1987 г.) и стала дипломантом I-го международного конкурса-фестиваля «Дети и книга» (г.</w:t>
      </w:r>
      <w:r w:rsidR="00F6583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2332DE" w:rsidRPr="003736CC">
        <w:rPr>
          <w:rFonts w:ascii="Times New Roman" w:hAnsi="Times New Roman" w:cs="Times New Roman"/>
          <w:sz w:val="24"/>
          <w:szCs w:val="24"/>
        </w:rPr>
        <w:t xml:space="preserve">Геленджик, 1996 г.). </w:t>
      </w:r>
      <w:r w:rsidRPr="003736CC">
        <w:rPr>
          <w:rFonts w:ascii="Times New Roman" w:hAnsi="Times New Roman" w:cs="Times New Roman"/>
          <w:sz w:val="24"/>
          <w:szCs w:val="24"/>
        </w:rPr>
        <w:t>Благодаря профессиональной компетентности заведующей библиотекой</w:t>
      </w:r>
      <w:r w:rsidR="007459D9" w:rsidRPr="003736CC">
        <w:rPr>
          <w:rFonts w:ascii="Times New Roman" w:hAnsi="Times New Roman" w:cs="Times New Roman"/>
          <w:sz w:val="24"/>
          <w:szCs w:val="24"/>
        </w:rPr>
        <w:t>,</w:t>
      </w:r>
      <w:r w:rsidRPr="003736CC">
        <w:rPr>
          <w:rFonts w:ascii="Times New Roman" w:hAnsi="Times New Roman" w:cs="Times New Roman"/>
          <w:sz w:val="24"/>
          <w:szCs w:val="24"/>
        </w:rPr>
        <w:t xml:space="preserve"> заслуженного работника культуры Р</w:t>
      </w:r>
      <w:r w:rsidR="002332DE" w:rsidRPr="003736CC">
        <w:rPr>
          <w:rFonts w:ascii="Times New Roman" w:hAnsi="Times New Roman" w:cs="Times New Roman"/>
          <w:sz w:val="24"/>
          <w:szCs w:val="24"/>
        </w:rPr>
        <w:t>СФСР</w:t>
      </w:r>
      <w:r w:rsidRPr="003736CC">
        <w:rPr>
          <w:rFonts w:ascii="Times New Roman" w:hAnsi="Times New Roman" w:cs="Times New Roman"/>
          <w:sz w:val="24"/>
          <w:szCs w:val="24"/>
        </w:rPr>
        <w:t xml:space="preserve"> Кавнатской Н.Г.</w:t>
      </w:r>
      <w:r w:rsidR="007459D9" w:rsidRPr="003736CC">
        <w:rPr>
          <w:rFonts w:ascii="Times New Roman" w:hAnsi="Times New Roman" w:cs="Times New Roman"/>
          <w:sz w:val="24"/>
          <w:szCs w:val="24"/>
        </w:rPr>
        <w:t>,</w:t>
      </w:r>
      <w:r w:rsidRPr="003736CC">
        <w:rPr>
          <w:rFonts w:ascii="Times New Roman" w:hAnsi="Times New Roman" w:cs="Times New Roman"/>
          <w:sz w:val="24"/>
          <w:szCs w:val="24"/>
        </w:rPr>
        <w:t xml:space="preserve"> и </w:t>
      </w:r>
      <w:r w:rsidR="00235322" w:rsidRPr="003736CC">
        <w:rPr>
          <w:rFonts w:ascii="Times New Roman" w:hAnsi="Times New Roman" w:cs="Times New Roman"/>
          <w:sz w:val="24"/>
          <w:szCs w:val="24"/>
        </w:rPr>
        <w:t>всего коллектива</w:t>
      </w:r>
      <w:r w:rsidRPr="003736CC">
        <w:rPr>
          <w:rFonts w:ascii="Times New Roman" w:hAnsi="Times New Roman" w:cs="Times New Roman"/>
          <w:sz w:val="24"/>
          <w:szCs w:val="24"/>
        </w:rPr>
        <w:t xml:space="preserve"> в библиотеке</w:t>
      </w:r>
      <w:r w:rsidR="00122825" w:rsidRPr="003736CC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CC1641" w:rsidRPr="003736CC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122825" w:rsidRPr="003736CC">
        <w:rPr>
          <w:rFonts w:ascii="Times New Roman" w:hAnsi="Times New Roman" w:cs="Times New Roman"/>
          <w:sz w:val="24"/>
          <w:szCs w:val="24"/>
        </w:rPr>
        <w:t>комфортная информационная среда</w:t>
      </w:r>
      <w:r w:rsidR="00CC1641" w:rsidRPr="003736CC">
        <w:rPr>
          <w:rFonts w:ascii="Times New Roman" w:hAnsi="Times New Roman" w:cs="Times New Roman"/>
          <w:sz w:val="24"/>
          <w:szCs w:val="24"/>
        </w:rPr>
        <w:t xml:space="preserve">. </w:t>
      </w:r>
      <w:r w:rsidR="004859DB" w:rsidRPr="003736CC">
        <w:rPr>
          <w:rFonts w:ascii="Times New Roman" w:hAnsi="Times New Roman" w:cs="Times New Roman"/>
          <w:sz w:val="24"/>
          <w:szCs w:val="24"/>
        </w:rPr>
        <w:t xml:space="preserve">А вот </w:t>
      </w:r>
      <w:r w:rsidR="00122825" w:rsidRPr="003736CC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4859DB" w:rsidRPr="003736CC">
        <w:rPr>
          <w:rFonts w:ascii="Times New Roman" w:hAnsi="Times New Roman" w:cs="Times New Roman"/>
          <w:sz w:val="24"/>
          <w:szCs w:val="24"/>
        </w:rPr>
        <w:t>е</w:t>
      </w:r>
      <w:r w:rsidR="00122825" w:rsidRPr="003736CC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4859DB" w:rsidRPr="003736CC">
        <w:rPr>
          <w:rFonts w:ascii="Times New Roman" w:hAnsi="Times New Roman" w:cs="Times New Roman"/>
          <w:sz w:val="24"/>
          <w:szCs w:val="24"/>
        </w:rPr>
        <w:t>е</w:t>
      </w:r>
      <w:r w:rsidR="00122825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4859DB" w:rsidRPr="003736CC">
        <w:rPr>
          <w:rFonts w:ascii="Times New Roman" w:hAnsi="Times New Roman" w:cs="Times New Roman"/>
          <w:sz w:val="24"/>
          <w:szCs w:val="24"/>
        </w:rPr>
        <w:t>помещени</w:t>
      </w:r>
      <w:r w:rsidR="002332DE" w:rsidRPr="003736CC">
        <w:rPr>
          <w:rFonts w:ascii="Times New Roman" w:hAnsi="Times New Roman" w:cs="Times New Roman"/>
          <w:sz w:val="24"/>
          <w:szCs w:val="24"/>
        </w:rPr>
        <w:t>я</w:t>
      </w:r>
      <w:r w:rsidR="004859DB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2332DE" w:rsidRPr="003736CC">
        <w:rPr>
          <w:rFonts w:ascii="Times New Roman" w:hAnsi="Times New Roman" w:cs="Times New Roman"/>
          <w:sz w:val="24"/>
          <w:szCs w:val="24"/>
        </w:rPr>
        <w:t>(площадь – 615,1 кв.</w:t>
      </w:r>
      <w:r w:rsidR="00235322" w:rsidRPr="003736CC">
        <w:rPr>
          <w:rFonts w:ascii="Times New Roman" w:hAnsi="Times New Roman" w:cs="Times New Roman"/>
          <w:sz w:val="24"/>
          <w:szCs w:val="24"/>
        </w:rPr>
        <w:t xml:space="preserve"> </w:t>
      </w:r>
      <w:r w:rsidR="002332DE" w:rsidRPr="003736CC">
        <w:rPr>
          <w:rFonts w:ascii="Times New Roman" w:hAnsi="Times New Roman" w:cs="Times New Roman"/>
          <w:sz w:val="24"/>
          <w:szCs w:val="24"/>
        </w:rPr>
        <w:t>м) можно оценить как неудовлетворительное</w:t>
      </w:r>
      <w:r w:rsidR="004859DB" w:rsidRPr="003736CC">
        <w:rPr>
          <w:rFonts w:ascii="Times New Roman" w:hAnsi="Times New Roman" w:cs="Times New Roman"/>
          <w:sz w:val="24"/>
          <w:szCs w:val="24"/>
        </w:rPr>
        <w:t xml:space="preserve">. </w:t>
      </w:r>
      <w:r w:rsidR="007459D9" w:rsidRPr="003736CC">
        <w:rPr>
          <w:rFonts w:ascii="Times New Roman" w:hAnsi="Times New Roman" w:cs="Times New Roman"/>
          <w:sz w:val="24"/>
          <w:szCs w:val="24"/>
        </w:rPr>
        <w:t xml:space="preserve">Из-за постоянного залития потолки и стены </w:t>
      </w:r>
      <w:r w:rsidR="00235322" w:rsidRPr="003736C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4859DB" w:rsidRPr="003736CC">
        <w:rPr>
          <w:rFonts w:ascii="Times New Roman" w:hAnsi="Times New Roman" w:cs="Times New Roman"/>
          <w:sz w:val="24"/>
          <w:szCs w:val="24"/>
        </w:rPr>
        <w:t xml:space="preserve">в пятнах и разводах, </w:t>
      </w:r>
      <w:r w:rsidR="000077F4" w:rsidRPr="003736CC">
        <w:rPr>
          <w:rFonts w:ascii="Times New Roman" w:hAnsi="Times New Roman" w:cs="Times New Roman"/>
          <w:sz w:val="24"/>
          <w:szCs w:val="24"/>
        </w:rPr>
        <w:t>осыпается штукатурка, при ходьбе ощущаются прогибы пола, деформирован линолеум.</w:t>
      </w:r>
      <w:r w:rsidR="00235322" w:rsidRPr="003736CC">
        <w:rPr>
          <w:rFonts w:ascii="Times New Roman" w:hAnsi="Times New Roman" w:cs="Times New Roman"/>
          <w:sz w:val="24"/>
          <w:szCs w:val="24"/>
        </w:rPr>
        <w:t xml:space="preserve"> Подлежат замене на пластиковые 26 </w:t>
      </w:r>
      <w:r w:rsidR="00CC1641" w:rsidRPr="003736CC">
        <w:rPr>
          <w:rFonts w:ascii="Times New Roman" w:hAnsi="Times New Roman" w:cs="Times New Roman"/>
          <w:sz w:val="24"/>
          <w:szCs w:val="24"/>
        </w:rPr>
        <w:t xml:space="preserve">старых деревянных </w:t>
      </w:r>
      <w:r w:rsidR="00235322" w:rsidRPr="003736CC">
        <w:rPr>
          <w:rFonts w:ascii="Times New Roman" w:hAnsi="Times New Roman" w:cs="Times New Roman"/>
          <w:sz w:val="24"/>
          <w:szCs w:val="24"/>
        </w:rPr>
        <w:t>окон. Необходима установка пандуса и поручней для людей с ограниченными возможностями жизнедеятельности.</w:t>
      </w:r>
      <w:r w:rsidR="00F6583B" w:rsidRPr="003736CC">
        <w:rPr>
          <w:rFonts w:ascii="Times New Roman" w:hAnsi="Times New Roman" w:cs="Times New Roman"/>
          <w:sz w:val="24"/>
          <w:szCs w:val="24"/>
        </w:rPr>
        <w:t xml:space="preserve"> Кроме этого, для обеспечения надлежащего качества предоставляемых услуг и размещения фондов </w:t>
      </w:r>
      <w:r w:rsidR="00CC1641" w:rsidRPr="003736CC">
        <w:rPr>
          <w:rFonts w:ascii="Times New Roman" w:hAnsi="Times New Roman" w:cs="Times New Roman"/>
          <w:sz w:val="24"/>
          <w:szCs w:val="24"/>
        </w:rPr>
        <w:t>нужна</w:t>
      </w:r>
      <w:r w:rsidR="00F6583B" w:rsidRPr="003736CC">
        <w:rPr>
          <w:rFonts w:ascii="Times New Roman" w:hAnsi="Times New Roman" w:cs="Times New Roman"/>
          <w:sz w:val="24"/>
          <w:szCs w:val="24"/>
        </w:rPr>
        <w:t xml:space="preserve"> современная мебель, отвечающая требованиям пользователей детского возраста.</w:t>
      </w:r>
      <w:r w:rsidR="00626BE6" w:rsidRPr="003736CC">
        <w:rPr>
          <w:rFonts w:ascii="Times New Roman" w:hAnsi="Times New Roman" w:cs="Times New Roman"/>
          <w:sz w:val="24"/>
          <w:szCs w:val="24"/>
        </w:rPr>
        <w:t xml:space="preserve"> В библиотеке частично заменены окна, заменена система отопления, частично плиткой вымощены пути эвакуации.</w:t>
      </w:r>
    </w:p>
    <w:p w:rsidR="00FC6694" w:rsidRPr="003736CC" w:rsidRDefault="00FC6694" w:rsidP="00F6583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lastRenderedPageBreak/>
        <w:t>Библиотеки города нуждаются в отремонтированных и реконструированных помещениях, отвечающим всем современным требованиям, включая организацию доступной среды для маломобильных групп пользователей и людей с ограниченными возможностями здоровья.</w:t>
      </w:r>
      <w:r w:rsidR="00626BE6" w:rsidRPr="00373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61" w:rsidRPr="003736CC" w:rsidRDefault="00333EB0" w:rsidP="00333E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CC">
        <w:rPr>
          <w:rFonts w:ascii="Times New Roman" w:hAnsi="Times New Roman" w:cs="Times New Roman"/>
          <w:sz w:val="24"/>
          <w:szCs w:val="24"/>
        </w:rPr>
        <w:t>Проанализировав деятельность муниципальных библиотек города Воронежа, следует отметить, что для качественного библиотечного обслуживания населения необходимо стабильное и достаточное финанс</w:t>
      </w:r>
      <w:r w:rsidR="00C8685B" w:rsidRPr="003736CC">
        <w:rPr>
          <w:rFonts w:ascii="Times New Roman" w:hAnsi="Times New Roman" w:cs="Times New Roman"/>
          <w:sz w:val="24"/>
          <w:szCs w:val="24"/>
        </w:rPr>
        <w:t xml:space="preserve">ирование со стороны учредителей. Библиотекам, в свою очередь, нужно активнее </w:t>
      </w:r>
      <w:r w:rsidR="0035618D" w:rsidRPr="003736CC">
        <w:rPr>
          <w:rFonts w:ascii="Times New Roman" w:hAnsi="Times New Roman" w:cs="Times New Roman"/>
          <w:sz w:val="24"/>
          <w:szCs w:val="24"/>
        </w:rPr>
        <w:t xml:space="preserve">заниматься программно-проектной деятельностью на федеральном и региональном уровнях, </w:t>
      </w:r>
      <w:r w:rsidR="00C8685B" w:rsidRPr="003736CC">
        <w:rPr>
          <w:rFonts w:ascii="Times New Roman" w:hAnsi="Times New Roman" w:cs="Times New Roman"/>
          <w:sz w:val="24"/>
          <w:szCs w:val="24"/>
        </w:rPr>
        <w:t xml:space="preserve">продолжать работу со спонсорами по привлечению дополнительных средств на развитие библиотек. </w:t>
      </w:r>
      <w:r w:rsidR="0035618D" w:rsidRPr="003736CC">
        <w:rPr>
          <w:rFonts w:ascii="Times New Roman" w:hAnsi="Times New Roman" w:cs="Times New Roman"/>
          <w:sz w:val="24"/>
          <w:szCs w:val="24"/>
        </w:rPr>
        <w:t>Таким образом, библиотеки смогут улучшить не только свое финансовое состояние, но и повысить качество услуг, предоставляемых пользователям, появятся новые перспективы в работе.</w:t>
      </w:r>
    </w:p>
    <w:p w:rsidR="006A7560" w:rsidRPr="003736CC" w:rsidRDefault="006A7560" w:rsidP="00333EB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7560" w:rsidRPr="003736CC" w:rsidSect="00DF44ED">
      <w:foot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24" w:rsidRDefault="000B1324" w:rsidP="00E45D35">
      <w:pPr>
        <w:spacing w:after="0" w:line="240" w:lineRule="auto"/>
      </w:pPr>
      <w:r>
        <w:separator/>
      </w:r>
    </w:p>
  </w:endnote>
  <w:endnote w:type="continuationSeparator" w:id="1">
    <w:p w:rsidR="000B1324" w:rsidRDefault="000B1324" w:rsidP="00E4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7954"/>
    </w:sdtPr>
    <w:sdtContent>
      <w:p w:rsidR="00D1404F" w:rsidRDefault="009D2F04">
        <w:pPr>
          <w:pStyle w:val="a8"/>
          <w:jc w:val="right"/>
        </w:pPr>
        <w:fldSimple w:instr=" PAGE   \* MERGEFORMAT ">
          <w:r w:rsidR="0070573A">
            <w:rPr>
              <w:noProof/>
            </w:rPr>
            <w:t>1</w:t>
          </w:r>
        </w:fldSimple>
      </w:p>
    </w:sdtContent>
  </w:sdt>
  <w:p w:rsidR="00D1404F" w:rsidRDefault="00D140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24" w:rsidRDefault="000B1324" w:rsidP="00E45D35">
      <w:pPr>
        <w:spacing w:after="0" w:line="240" w:lineRule="auto"/>
      </w:pPr>
      <w:r>
        <w:separator/>
      </w:r>
    </w:p>
  </w:footnote>
  <w:footnote w:type="continuationSeparator" w:id="1">
    <w:p w:rsidR="000B1324" w:rsidRDefault="000B1324" w:rsidP="00E4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BA059C"/>
    <w:lvl w:ilvl="0">
      <w:numFmt w:val="bullet"/>
      <w:lvlText w:val="*"/>
      <w:lvlJc w:val="left"/>
    </w:lvl>
  </w:abstractNum>
  <w:abstractNum w:abstractNumId="1">
    <w:nsid w:val="0AC429BC"/>
    <w:multiLevelType w:val="multilevel"/>
    <w:tmpl w:val="1C94A0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A47577"/>
    <w:multiLevelType w:val="hybridMultilevel"/>
    <w:tmpl w:val="5C08144A"/>
    <w:lvl w:ilvl="0" w:tplc="13725796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6271CB7"/>
    <w:multiLevelType w:val="hybridMultilevel"/>
    <w:tmpl w:val="8E606080"/>
    <w:lvl w:ilvl="0" w:tplc="3E8C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2AC3"/>
    <w:multiLevelType w:val="hybridMultilevel"/>
    <w:tmpl w:val="18AE3624"/>
    <w:lvl w:ilvl="0" w:tplc="D0085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7C30B4"/>
    <w:multiLevelType w:val="multilevel"/>
    <w:tmpl w:val="BAB676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6">
    <w:nsid w:val="35F0088D"/>
    <w:multiLevelType w:val="hybridMultilevel"/>
    <w:tmpl w:val="511C16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46156"/>
    <w:multiLevelType w:val="multilevel"/>
    <w:tmpl w:val="D8B2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A6065"/>
    <w:multiLevelType w:val="hybridMultilevel"/>
    <w:tmpl w:val="A622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D59"/>
    <w:rsid w:val="0000269D"/>
    <w:rsid w:val="000046D0"/>
    <w:rsid w:val="00006B31"/>
    <w:rsid w:val="000077F4"/>
    <w:rsid w:val="0001045C"/>
    <w:rsid w:val="000179E8"/>
    <w:rsid w:val="00026DE0"/>
    <w:rsid w:val="00030D7A"/>
    <w:rsid w:val="00034E9A"/>
    <w:rsid w:val="00044D61"/>
    <w:rsid w:val="000454A5"/>
    <w:rsid w:val="000465A3"/>
    <w:rsid w:val="00050EE9"/>
    <w:rsid w:val="00052771"/>
    <w:rsid w:val="000546B2"/>
    <w:rsid w:val="00074C9F"/>
    <w:rsid w:val="000916C8"/>
    <w:rsid w:val="00093AFF"/>
    <w:rsid w:val="0009551E"/>
    <w:rsid w:val="00096B90"/>
    <w:rsid w:val="000A2419"/>
    <w:rsid w:val="000A6755"/>
    <w:rsid w:val="000A7178"/>
    <w:rsid w:val="000B1324"/>
    <w:rsid w:val="000C62EF"/>
    <w:rsid w:val="000E34E7"/>
    <w:rsid w:val="000F116E"/>
    <w:rsid w:val="000F51BC"/>
    <w:rsid w:val="00122825"/>
    <w:rsid w:val="001233C3"/>
    <w:rsid w:val="00133256"/>
    <w:rsid w:val="00133B6E"/>
    <w:rsid w:val="00141865"/>
    <w:rsid w:val="00141EFF"/>
    <w:rsid w:val="00150D34"/>
    <w:rsid w:val="001549AE"/>
    <w:rsid w:val="001551B7"/>
    <w:rsid w:val="00167992"/>
    <w:rsid w:val="001700F7"/>
    <w:rsid w:val="00170B4C"/>
    <w:rsid w:val="00176073"/>
    <w:rsid w:val="00177187"/>
    <w:rsid w:val="00177809"/>
    <w:rsid w:val="0018797E"/>
    <w:rsid w:val="001A4A89"/>
    <w:rsid w:val="001A559E"/>
    <w:rsid w:val="001B0CDF"/>
    <w:rsid w:val="001B3467"/>
    <w:rsid w:val="001B439B"/>
    <w:rsid w:val="001B60D1"/>
    <w:rsid w:val="001C4921"/>
    <w:rsid w:val="001D267E"/>
    <w:rsid w:val="001D5A60"/>
    <w:rsid w:val="001E1582"/>
    <w:rsid w:val="001E3E34"/>
    <w:rsid w:val="001E3FCC"/>
    <w:rsid w:val="001E63AE"/>
    <w:rsid w:val="001E7B6F"/>
    <w:rsid w:val="001F2C33"/>
    <w:rsid w:val="0020140B"/>
    <w:rsid w:val="00202E54"/>
    <w:rsid w:val="002157D7"/>
    <w:rsid w:val="00220FAC"/>
    <w:rsid w:val="00221ED8"/>
    <w:rsid w:val="002224E7"/>
    <w:rsid w:val="00225970"/>
    <w:rsid w:val="002306FA"/>
    <w:rsid w:val="002332DE"/>
    <w:rsid w:val="00235322"/>
    <w:rsid w:val="00246A08"/>
    <w:rsid w:val="002579C4"/>
    <w:rsid w:val="00260C99"/>
    <w:rsid w:val="00263B5A"/>
    <w:rsid w:val="00267D47"/>
    <w:rsid w:val="00272A40"/>
    <w:rsid w:val="0027790B"/>
    <w:rsid w:val="00281768"/>
    <w:rsid w:val="00281D71"/>
    <w:rsid w:val="00284067"/>
    <w:rsid w:val="002910B9"/>
    <w:rsid w:val="00297554"/>
    <w:rsid w:val="002A03BC"/>
    <w:rsid w:val="002A25CB"/>
    <w:rsid w:val="002B3FCC"/>
    <w:rsid w:val="002B7406"/>
    <w:rsid w:val="002B76D7"/>
    <w:rsid w:val="002C176E"/>
    <w:rsid w:val="002C28AC"/>
    <w:rsid w:val="002C5E4D"/>
    <w:rsid w:val="002D47FE"/>
    <w:rsid w:val="002D50D7"/>
    <w:rsid w:val="002E6B0D"/>
    <w:rsid w:val="002F138B"/>
    <w:rsid w:val="002F52D5"/>
    <w:rsid w:val="002F5941"/>
    <w:rsid w:val="003046CD"/>
    <w:rsid w:val="00306433"/>
    <w:rsid w:val="003077F1"/>
    <w:rsid w:val="00307B0A"/>
    <w:rsid w:val="00311F12"/>
    <w:rsid w:val="003123C1"/>
    <w:rsid w:val="00317F74"/>
    <w:rsid w:val="00320495"/>
    <w:rsid w:val="00324395"/>
    <w:rsid w:val="00327B97"/>
    <w:rsid w:val="00333EB0"/>
    <w:rsid w:val="00344D92"/>
    <w:rsid w:val="00345D9D"/>
    <w:rsid w:val="00347D30"/>
    <w:rsid w:val="0035149B"/>
    <w:rsid w:val="00352D8D"/>
    <w:rsid w:val="00354270"/>
    <w:rsid w:val="003557F7"/>
    <w:rsid w:val="0035618D"/>
    <w:rsid w:val="003622D9"/>
    <w:rsid w:val="00364E7B"/>
    <w:rsid w:val="003678B7"/>
    <w:rsid w:val="003736CC"/>
    <w:rsid w:val="00374290"/>
    <w:rsid w:val="00392C75"/>
    <w:rsid w:val="003A3842"/>
    <w:rsid w:val="003B33D5"/>
    <w:rsid w:val="003B698F"/>
    <w:rsid w:val="003C2C64"/>
    <w:rsid w:val="003C6268"/>
    <w:rsid w:val="003D09DC"/>
    <w:rsid w:val="003D33C7"/>
    <w:rsid w:val="003D355B"/>
    <w:rsid w:val="003D3F4C"/>
    <w:rsid w:val="003D539D"/>
    <w:rsid w:val="003E0B0C"/>
    <w:rsid w:val="003F734D"/>
    <w:rsid w:val="004043ED"/>
    <w:rsid w:val="00417CD4"/>
    <w:rsid w:val="00420778"/>
    <w:rsid w:val="00423065"/>
    <w:rsid w:val="00426430"/>
    <w:rsid w:val="00445101"/>
    <w:rsid w:val="00453C08"/>
    <w:rsid w:val="00456C9C"/>
    <w:rsid w:val="004701AE"/>
    <w:rsid w:val="004859DB"/>
    <w:rsid w:val="00494045"/>
    <w:rsid w:val="004A708D"/>
    <w:rsid w:val="004B0F89"/>
    <w:rsid w:val="004B4D2B"/>
    <w:rsid w:val="004D29E1"/>
    <w:rsid w:val="004D3A3E"/>
    <w:rsid w:val="004D3E63"/>
    <w:rsid w:val="004D5814"/>
    <w:rsid w:val="004E498D"/>
    <w:rsid w:val="004F4687"/>
    <w:rsid w:val="00501F7A"/>
    <w:rsid w:val="0050223C"/>
    <w:rsid w:val="00507BF9"/>
    <w:rsid w:val="00511C89"/>
    <w:rsid w:val="00511D6B"/>
    <w:rsid w:val="00512876"/>
    <w:rsid w:val="00521481"/>
    <w:rsid w:val="00524CEC"/>
    <w:rsid w:val="00533D06"/>
    <w:rsid w:val="00535E9C"/>
    <w:rsid w:val="00536A7B"/>
    <w:rsid w:val="0054315C"/>
    <w:rsid w:val="0055345A"/>
    <w:rsid w:val="00557C5D"/>
    <w:rsid w:val="0056128E"/>
    <w:rsid w:val="00562CFA"/>
    <w:rsid w:val="005630FF"/>
    <w:rsid w:val="00565CC4"/>
    <w:rsid w:val="00566AC1"/>
    <w:rsid w:val="00566FA5"/>
    <w:rsid w:val="005745CE"/>
    <w:rsid w:val="00590378"/>
    <w:rsid w:val="005E4179"/>
    <w:rsid w:val="005F0E7C"/>
    <w:rsid w:val="005F1537"/>
    <w:rsid w:val="005F23BF"/>
    <w:rsid w:val="005F6549"/>
    <w:rsid w:val="005F66A7"/>
    <w:rsid w:val="00603094"/>
    <w:rsid w:val="006078D8"/>
    <w:rsid w:val="006122CC"/>
    <w:rsid w:val="0061377D"/>
    <w:rsid w:val="00626BE6"/>
    <w:rsid w:val="00627EAD"/>
    <w:rsid w:val="00630A76"/>
    <w:rsid w:val="00635F3D"/>
    <w:rsid w:val="0064192C"/>
    <w:rsid w:val="00641CB0"/>
    <w:rsid w:val="006470FE"/>
    <w:rsid w:val="00647626"/>
    <w:rsid w:val="006621F8"/>
    <w:rsid w:val="006667E9"/>
    <w:rsid w:val="00686645"/>
    <w:rsid w:val="006A3972"/>
    <w:rsid w:val="006A5E6B"/>
    <w:rsid w:val="006A7560"/>
    <w:rsid w:val="006D1E4C"/>
    <w:rsid w:val="006D3DE1"/>
    <w:rsid w:val="006E1508"/>
    <w:rsid w:val="006E604F"/>
    <w:rsid w:val="006E69BF"/>
    <w:rsid w:val="006E7A01"/>
    <w:rsid w:val="00705261"/>
    <w:rsid w:val="0070573A"/>
    <w:rsid w:val="00713DD8"/>
    <w:rsid w:val="00714C52"/>
    <w:rsid w:val="00723818"/>
    <w:rsid w:val="0072473D"/>
    <w:rsid w:val="007346D2"/>
    <w:rsid w:val="007459D9"/>
    <w:rsid w:val="00746234"/>
    <w:rsid w:val="00762ADB"/>
    <w:rsid w:val="007671AD"/>
    <w:rsid w:val="00767E91"/>
    <w:rsid w:val="00775478"/>
    <w:rsid w:val="0079605F"/>
    <w:rsid w:val="007A242D"/>
    <w:rsid w:val="007A3C35"/>
    <w:rsid w:val="007C0CC3"/>
    <w:rsid w:val="007C5404"/>
    <w:rsid w:val="007D21A3"/>
    <w:rsid w:val="007D44A6"/>
    <w:rsid w:val="007E5D7B"/>
    <w:rsid w:val="007E6E45"/>
    <w:rsid w:val="007F5533"/>
    <w:rsid w:val="007F77FA"/>
    <w:rsid w:val="00802324"/>
    <w:rsid w:val="008047F1"/>
    <w:rsid w:val="0080552A"/>
    <w:rsid w:val="008065A4"/>
    <w:rsid w:val="008100CE"/>
    <w:rsid w:val="00815AEE"/>
    <w:rsid w:val="0082107C"/>
    <w:rsid w:val="008256EA"/>
    <w:rsid w:val="008261FC"/>
    <w:rsid w:val="00840C61"/>
    <w:rsid w:val="008438D8"/>
    <w:rsid w:val="00852434"/>
    <w:rsid w:val="008531C9"/>
    <w:rsid w:val="0086093E"/>
    <w:rsid w:val="008612F0"/>
    <w:rsid w:val="0086778B"/>
    <w:rsid w:val="00887DAE"/>
    <w:rsid w:val="00891B2B"/>
    <w:rsid w:val="008960D8"/>
    <w:rsid w:val="008A08EF"/>
    <w:rsid w:val="008A4FEA"/>
    <w:rsid w:val="008D119A"/>
    <w:rsid w:val="008D2370"/>
    <w:rsid w:val="008D516C"/>
    <w:rsid w:val="008E0014"/>
    <w:rsid w:val="008E09FB"/>
    <w:rsid w:val="008F179C"/>
    <w:rsid w:val="008F241F"/>
    <w:rsid w:val="00905BD9"/>
    <w:rsid w:val="009060C4"/>
    <w:rsid w:val="00914656"/>
    <w:rsid w:val="009167EA"/>
    <w:rsid w:val="0092318E"/>
    <w:rsid w:val="009246D7"/>
    <w:rsid w:val="009339EA"/>
    <w:rsid w:val="009342CB"/>
    <w:rsid w:val="00944FE0"/>
    <w:rsid w:val="00946DF1"/>
    <w:rsid w:val="00977F19"/>
    <w:rsid w:val="00982B62"/>
    <w:rsid w:val="00997691"/>
    <w:rsid w:val="009A46F6"/>
    <w:rsid w:val="009A53F9"/>
    <w:rsid w:val="009B02DF"/>
    <w:rsid w:val="009B2128"/>
    <w:rsid w:val="009C1AED"/>
    <w:rsid w:val="009C20FC"/>
    <w:rsid w:val="009C6E12"/>
    <w:rsid w:val="009D1BEB"/>
    <w:rsid w:val="009D2F04"/>
    <w:rsid w:val="009D4A04"/>
    <w:rsid w:val="009E17AD"/>
    <w:rsid w:val="009E1E72"/>
    <w:rsid w:val="009E270B"/>
    <w:rsid w:val="009E2D97"/>
    <w:rsid w:val="009E4741"/>
    <w:rsid w:val="009E57F6"/>
    <w:rsid w:val="009E65AF"/>
    <w:rsid w:val="009E6A88"/>
    <w:rsid w:val="009E7689"/>
    <w:rsid w:val="009F270D"/>
    <w:rsid w:val="00A1387E"/>
    <w:rsid w:val="00A3306B"/>
    <w:rsid w:val="00A52AA5"/>
    <w:rsid w:val="00A605C9"/>
    <w:rsid w:val="00A61A07"/>
    <w:rsid w:val="00A61B08"/>
    <w:rsid w:val="00A623DE"/>
    <w:rsid w:val="00A64984"/>
    <w:rsid w:val="00AA0DBC"/>
    <w:rsid w:val="00AA2E08"/>
    <w:rsid w:val="00AA62DE"/>
    <w:rsid w:val="00AA66BB"/>
    <w:rsid w:val="00AB0957"/>
    <w:rsid w:val="00AB3DB5"/>
    <w:rsid w:val="00AB6E6F"/>
    <w:rsid w:val="00AC3496"/>
    <w:rsid w:val="00AD14C0"/>
    <w:rsid w:val="00AD504B"/>
    <w:rsid w:val="00AE31BB"/>
    <w:rsid w:val="00AE4D5F"/>
    <w:rsid w:val="00AE5A72"/>
    <w:rsid w:val="00AF06F8"/>
    <w:rsid w:val="00B0220E"/>
    <w:rsid w:val="00B07046"/>
    <w:rsid w:val="00B169E3"/>
    <w:rsid w:val="00B25697"/>
    <w:rsid w:val="00B3658D"/>
    <w:rsid w:val="00B40481"/>
    <w:rsid w:val="00B437BD"/>
    <w:rsid w:val="00B4626C"/>
    <w:rsid w:val="00B535F1"/>
    <w:rsid w:val="00B54E49"/>
    <w:rsid w:val="00B54E8E"/>
    <w:rsid w:val="00B711DD"/>
    <w:rsid w:val="00B716A6"/>
    <w:rsid w:val="00B736C6"/>
    <w:rsid w:val="00B74516"/>
    <w:rsid w:val="00B97A65"/>
    <w:rsid w:val="00BC3D59"/>
    <w:rsid w:val="00BC4AB7"/>
    <w:rsid w:val="00BE3B4C"/>
    <w:rsid w:val="00BF522D"/>
    <w:rsid w:val="00C07CBB"/>
    <w:rsid w:val="00C45834"/>
    <w:rsid w:val="00C46537"/>
    <w:rsid w:val="00C477FE"/>
    <w:rsid w:val="00C56925"/>
    <w:rsid w:val="00C63656"/>
    <w:rsid w:val="00C72068"/>
    <w:rsid w:val="00C7382D"/>
    <w:rsid w:val="00C82A40"/>
    <w:rsid w:val="00C834F0"/>
    <w:rsid w:val="00C861F3"/>
    <w:rsid w:val="00C8623E"/>
    <w:rsid w:val="00C8685B"/>
    <w:rsid w:val="00C8736B"/>
    <w:rsid w:val="00C97E43"/>
    <w:rsid w:val="00CA09DE"/>
    <w:rsid w:val="00CA3091"/>
    <w:rsid w:val="00CB2117"/>
    <w:rsid w:val="00CB32A5"/>
    <w:rsid w:val="00CC1641"/>
    <w:rsid w:val="00CC3F01"/>
    <w:rsid w:val="00CC53AB"/>
    <w:rsid w:val="00CC58B0"/>
    <w:rsid w:val="00CC71A4"/>
    <w:rsid w:val="00CD744C"/>
    <w:rsid w:val="00CE0F3B"/>
    <w:rsid w:val="00CE29F5"/>
    <w:rsid w:val="00D001F9"/>
    <w:rsid w:val="00D121B1"/>
    <w:rsid w:val="00D1404F"/>
    <w:rsid w:val="00D209F9"/>
    <w:rsid w:val="00D26D6C"/>
    <w:rsid w:val="00D27495"/>
    <w:rsid w:val="00D3020A"/>
    <w:rsid w:val="00D33151"/>
    <w:rsid w:val="00D379E5"/>
    <w:rsid w:val="00D442F4"/>
    <w:rsid w:val="00D448B9"/>
    <w:rsid w:val="00D46D68"/>
    <w:rsid w:val="00D52420"/>
    <w:rsid w:val="00D65123"/>
    <w:rsid w:val="00D701C6"/>
    <w:rsid w:val="00D8094F"/>
    <w:rsid w:val="00D96DDB"/>
    <w:rsid w:val="00DA5F84"/>
    <w:rsid w:val="00DB3A2C"/>
    <w:rsid w:val="00DB4E64"/>
    <w:rsid w:val="00DC0887"/>
    <w:rsid w:val="00DC2A59"/>
    <w:rsid w:val="00DD1E9B"/>
    <w:rsid w:val="00DD466C"/>
    <w:rsid w:val="00DD63E7"/>
    <w:rsid w:val="00DE14A3"/>
    <w:rsid w:val="00DF44ED"/>
    <w:rsid w:val="00E04BEF"/>
    <w:rsid w:val="00E13C04"/>
    <w:rsid w:val="00E1554C"/>
    <w:rsid w:val="00E21242"/>
    <w:rsid w:val="00E24F42"/>
    <w:rsid w:val="00E25700"/>
    <w:rsid w:val="00E27AB0"/>
    <w:rsid w:val="00E41D9B"/>
    <w:rsid w:val="00E441F9"/>
    <w:rsid w:val="00E45D35"/>
    <w:rsid w:val="00E46445"/>
    <w:rsid w:val="00E475D2"/>
    <w:rsid w:val="00E4767A"/>
    <w:rsid w:val="00E52453"/>
    <w:rsid w:val="00E54523"/>
    <w:rsid w:val="00E54563"/>
    <w:rsid w:val="00E62339"/>
    <w:rsid w:val="00E62BBD"/>
    <w:rsid w:val="00E64C8A"/>
    <w:rsid w:val="00E67438"/>
    <w:rsid w:val="00E849AF"/>
    <w:rsid w:val="00E94A67"/>
    <w:rsid w:val="00E96AB6"/>
    <w:rsid w:val="00EA68AE"/>
    <w:rsid w:val="00EB188A"/>
    <w:rsid w:val="00EB724B"/>
    <w:rsid w:val="00EC29C1"/>
    <w:rsid w:val="00EC4D31"/>
    <w:rsid w:val="00ED193F"/>
    <w:rsid w:val="00ED26B9"/>
    <w:rsid w:val="00ED2FF3"/>
    <w:rsid w:val="00ED3023"/>
    <w:rsid w:val="00ED4656"/>
    <w:rsid w:val="00ED48DA"/>
    <w:rsid w:val="00ED4912"/>
    <w:rsid w:val="00EE57B5"/>
    <w:rsid w:val="00F0454E"/>
    <w:rsid w:val="00F062CE"/>
    <w:rsid w:val="00F140C3"/>
    <w:rsid w:val="00F221AA"/>
    <w:rsid w:val="00F22BBC"/>
    <w:rsid w:val="00F30B08"/>
    <w:rsid w:val="00F46C1B"/>
    <w:rsid w:val="00F474BD"/>
    <w:rsid w:val="00F533F6"/>
    <w:rsid w:val="00F544AB"/>
    <w:rsid w:val="00F6583B"/>
    <w:rsid w:val="00F71DD2"/>
    <w:rsid w:val="00F75336"/>
    <w:rsid w:val="00F75AC7"/>
    <w:rsid w:val="00F80284"/>
    <w:rsid w:val="00F932A3"/>
    <w:rsid w:val="00F97B60"/>
    <w:rsid w:val="00FA428B"/>
    <w:rsid w:val="00FA6675"/>
    <w:rsid w:val="00FB6383"/>
    <w:rsid w:val="00FC053F"/>
    <w:rsid w:val="00FC231F"/>
    <w:rsid w:val="00FC6694"/>
    <w:rsid w:val="00FC799B"/>
    <w:rsid w:val="00FD2ED4"/>
    <w:rsid w:val="00FE238F"/>
    <w:rsid w:val="00FE37BB"/>
    <w:rsid w:val="00FF17FE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7A"/>
  </w:style>
  <w:style w:type="paragraph" w:styleId="3">
    <w:name w:val="heading 3"/>
    <w:basedOn w:val="a"/>
    <w:link w:val="30"/>
    <w:uiPriority w:val="9"/>
    <w:qFormat/>
    <w:rsid w:val="00C83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BC3D59"/>
    <w:pPr>
      <w:spacing w:before="200"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BC3D59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Default">
    <w:name w:val="Default"/>
    <w:rsid w:val="004043E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ED19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ED193F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a5">
    <w:name w:val="Hyperlink"/>
    <w:uiPriority w:val="99"/>
    <w:rsid w:val="00ED193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5D35"/>
  </w:style>
  <w:style w:type="paragraph" w:styleId="a8">
    <w:name w:val="footer"/>
    <w:basedOn w:val="a"/>
    <w:link w:val="a9"/>
    <w:uiPriority w:val="99"/>
    <w:unhideWhenUsed/>
    <w:rsid w:val="00E4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D35"/>
  </w:style>
  <w:style w:type="paragraph" w:styleId="aa">
    <w:name w:val="Balloon Text"/>
    <w:basedOn w:val="a"/>
    <w:link w:val="ab"/>
    <w:uiPriority w:val="99"/>
    <w:semiHidden/>
    <w:unhideWhenUsed/>
    <w:rsid w:val="00D9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DD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E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34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mcdsavm">
    <w:name w:val="rmcdsavm"/>
    <w:basedOn w:val="a"/>
    <w:rsid w:val="00C9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97A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7A65"/>
  </w:style>
  <w:style w:type="paragraph" w:styleId="af">
    <w:name w:val="List Paragraph"/>
    <w:basedOn w:val="a"/>
    <w:uiPriority w:val="34"/>
    <w:qFormat/>
    <w:rsid w:val="009E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vr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libvrn.ru/25j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ip.rsl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2E79-CDDF-42F0-B5C3-7DDF5D5E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Юля</cp:lastModifiedBy>
  <cp:revision>5</cp:revision>
  <cp:lastPrinted>2016-08-22T09:42:00Z</cp:lastPrinted>
  <dcterms:created xsi:type="dcterms:W3CDTF">2016-09-12T12:23:00Z</dcterms:created>
  <dcterms:modified xsi:type="dcterms:W3CDTF">2016-09-13T06:12:00Z</dcterms:modified>
</cp:coreProperties>
</file>