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4C" w:rsidRPr="003F6093" w:rsidRDefault="00E2024C" w:rsidP="003F6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6093">
        <w:rPr>
          <w:rFonts w:ascii="Times New Roman" w:hAnsi="Times New Roman"/>
          <w:b/>
          <w:sz w:val="24"/>
          <w:szCs w:val="24"/>
          <w:lang w:eastAsia="ru-RU"/>
        </w:rPr>
        <w:t>АНАЛИТИЧЕСКАЯ СПРАВКА</w:t>
      </w:r>
    </w:p>
    <w:p w:rsidR="00E2024C" w:rsidRPr="003F6093" w:rsidRDefault="00E2024C" w:rsidP="003F60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6093">
        <w:rPr>
          <w:rFonts w:ascii="Times New Roman" w:hAnsi="Times New Roman"/>
          <w:sz w:val="24"/>
          <w:szCs w:val="24"/>
          <w:lang w:eastAsia="ru-RU"/>
        </w:rPr>
        <w:t xml:space="preserve">по итогам мониторинга библиотек </w:t>
      </w:r>
    </w:p>
    <w:p w:rsidR="00E2024C" w:rsidRPr="003F6093" w:rsidRDefault="00E2024C" w:rsidP="003F60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Петропавловского</w:t>
      </w:r>
      <w:r w:rsidRPr="003F609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E2024C" w:rsidRPr="003F6093" w:rsidRDefault="00E2024C" w:rsidP="003F60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6093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3F6093">
        <w:rPr>
          <w:rFonts w:ascii="Times New Roman" w:hAnsi="Times New Roman"/>
          <w:sz w:val="24"/>
          <w:szCs w:val="24"/>
          <w:lang w:eastAsia="ru-RU"/>
        </w:rPr>
        <w:t>.06.2016 г.)</w:t>
      </w:r>
    </w:p>
    <w:p w:rsidR="00E2024C" w:rsidRPr="00E22F5A" w:rsidRDefault="00E2024C" w:rsidP="00E22F5A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E2024C" w:rsidRPr="00E83C12" w:rsidRDefault="00E2024C" w:rsidP="00E8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1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3848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 состав Петропавловского муниципального района входят 11 сельских поселений, объединяющих 28 населенных пунктов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83C12">
        <w:rPr>
          <w:rFonts w:ascii="Times New Roman" w:hAnsi="Times New Roman"/>
          <w:sz w:val="24"/>
          <w:szCs w:val="24"/>
        </w:rPr>
        <w:t xml:space="preserve">в которых по данным Территориального органа Федеральной службы государственной статистики по Воронежской области </w:t>
      </w:r>
      <w:r>
        <w:rPr>
          <w:rFonts w:ascii="Times New Roman" w:hAnsi="Times New Roman"/>
          <w:sz w:val="24"/>
          <w:szCs w:val="24"/>
        </w:rPr>
        <w:t xml:space="preserve">на 01.01.2016 г. </w:t>
      </w:r>
      <w:r w:rsidRPr="00E83C12">
        <w:rPr>
          <w:rFonts w:ascii="Times New Roman" w:hAnsi="Times New Roman"/>
          <w:sz w:val="24"/>
          <w:szCs w:val="24"/>
        </w:rPr>
        <w:t xml:space="preserve">проживает </w:t>
      </w:r>
      <w:r>
        <w:rPr>
          <w:rFonts w:ascii="Times New Roman" w:hAnsi="Times New Roman"/>
          <w:sz w:val="24"/>
          <w:szCs w:val="24"/>
          <w:lang w:eastAsia="ru-RU"/>
        </w:rPr>
        <w:t>17 793</w:t>
      </w:r>
      <w:r>
        <w:rPr>
          <w:rFonts w:ascii="Times New Roman" w:hAnsi="Times New Roman"/>
          <w:sz w:val="24"/>
          <w:szCs w:val="24"/>
        </w:rPr>
        <w:t xml:space="preserve"> человека.</w:t>
      </w:r>
      <w:r w:rsidRPr="00E83C12">
        <w:rPr>
          <w:rFonts w:ascii="Times New Roman" w:hAnsi="Times New Roman"/>
          <w:sz w:val="24"/>
          <w:szCs w:val="24"/>
        </w:rPr>
        <w:t xml:space="preserve"> </w:t>
      </w:r>
    </w:p>
    <w:p w:rsidR="00E2024C" w:rsidRPr="00E83C12" w:rsidRDefault="00E2024C" w:rsidP="00E8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1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E83C12">
        <w:rPr>
          <w:rFonts w:ascii="Times New Roman" w:hAnsi="Times New Roman"/>
          <w:sz w:val="24"/>
          <w:szCs w:val="24"/>
        </w:rPr>
        <w:t xml:space="preserve">Сеть муниципальных библиотек составляет 17 учреждений.  Из них </w:t>
      </w:r>
      <w:r>
        <w:rPr>
          <w:rFonts w:ascii="Times New Roman" w:hAnsi="Times New Roman"/>
          <w:sz w:val="24"/>
          <w:szCs w:val="24"/>
        </w:rPr>
        <w:t>три</w:t>
      </w:r>
      <w:r w:rsidRPr="00E83C12">
        <w:rPr>
          <w:rFonts w:ascii="Times New Roman" w:hAnsi="Times New Roman"/>
          <w:sz w:val="24"/>
          <w:szCs w:val="24"/>
        </w:rPr>
        <w:t xml:space="preserve"> библиотеки</w:t>
      </w:r>
      <w:r>
        <w:rPr>
          <w:rFonts w:ascii="Times New Roman" w:hAnsi="Times New Roman"/>
          <w:sz w:val="24"/>
          <w:szCs w:val="24"/>
        </w:rPr>
        <w:t>:</w:t>
      </w:r>
      <w:r w:rsidRPr="00E83C12">
        <w:rPr>
          <w:rFonts w:ascii="Times New Roman" w:hAnsi="Times New Roman"/>
          <w:sz w:val="24"/>
          <w:szCs w:val="24"/>
        </w:rPr>
        <w:t xml:space="preserve"> </w:t>
      </w:r>
      <w:r w:rsidRPr="00385BF7">
        <w:rPr>
          <w:rFonts w:ascii="Times New Roman" w:hAnsi="Times New Roman"/>
          <w:sz w:val="24"/>
          <w:szCs w:val="24"/>
        </w:rPr>
        <w:t>МКУ «Межпоселенческая библиотека Петропавловского муниципального района», Петропавловская детская и Петр</w:t>
      </w:r>
      <w:r>
        <w:rPr>
          <w:rFonts w:ascii="Times New Roman" w:hAnsi="Times New Roman"/>
          <w:sz w:val="24"/>
          <w:szCs w:val="24"/>
        </w:rPr>
        <w:t>опавловская сельская библиотеки</w:t>
      </w:r>
      <w:r w:rsidRPr="00385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оказывают услуги населению в административном центре Петропавловского сельского</w:t>
      </w:r>
      <w:r w:rsidRPr="00E83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поселения. </w:t>
      </w:r>
      <w:r w:rsidRPr="00385BF7">
        <w:rPr>
          <w:rFonts w:ascii="Times New Roman" w:hAnsi="Times New Roman"/>
          <w:sz w:val="24"/>
          <w:szCs w:val="24"/>
        </w:rPr>
        <w:t xml:space="preserve">Петропавловская детская и Петропавловская сельская библиотеки </w:t>
      </w:r>
      <w:r w:rsidRPr="00E83C12">
        <w:rPr>
          <w:rFonts w:ascii="Times New Roman" w:hAnsi="Times New Roman"/>
          <w:sz w:val="24"/>
          <w:szCs w:val="24"/>
        </w:rPr>
        <w:t xml:space="preserve">входят в МКУ «Культурно-досуговый центр Петропавловского сельского поселения». </w:t>
      </w:r>
    </w:p>
    <w:p w:rsidR="00E2024C" w:rsidRPr="00E83C12" w:rsidRDefault="00E2024C" w:rsidP="00E83C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3C12">
        <w:rPr>
          <w:rFonts w:ascii="Times New Roman" w:hAnsi="Times New Roman"/>
          <w:sz w:val="24"/>
          <w:szCs w:val="24"/>
        </w:rPr>
        <w:t xml:space="preserve">    Не имеют стационарных общедоступных библиотек 13 населённых пункт</w:t>
      </w:r>
      <w:r>
        <w:rPr>
          <w:rFonts w:ascii="Times New Roman" w:hAnsi="Times New Roman"/>
          <w:sz w:val="24"/>
          <w:szCs w:val="24"/>
        </w:rPr>
        <w:t>ов</w:t>
      </w:r>
      <w:r w:rsidRPr="00E83C12">
        <w:rPr>
          <w:rFonts w:ascii="Times New Roman" w:hAnsi="Times New Roman"/>
          <w:sz w:val="24"/>
          <w:szCs w:val="24"/>
        </w:rPr>
        <w:t xml:space="preserve">, в них проживает </w:t>
      </w:r>
      <w:r>
        <w:rPr>
          <w:rFonts w:ascii="Times New Roman" w:hAnsi="Times New Roman"/>
          <w:sz w:val="24"/>
          <w:szCs w:val="24"/>
        </w:rPr>
        <w:t>около 1100</w:t>
      </w:r>
      <w:r w:rsidRPr="00E83C12">
        <w:rPr>
          <w:rFonts w:ascii="Times New Roman" w:hAnsi="Times New Roman"/>
          <w:sz w:val="24"/>
          <w:szCs w:val="24"/>
        </w:rPr>
        <w:t xml:space="preserve"> чел</w:t>
      </w:r>
      <w:r>
        <w:rPr>
          <w:rFonts w:ascii="Times New Roman" w:hAnsi="Times New Roman"/>
          <w:sz w:val="24"/>
          <w:szCs w:val="24"/>
        </w:rPr>
        <w:t>овек.</w:t>
      </w:r>
      <w:r w:rsidRPr="00E83C12">
        <w:rPr>
          <w:rFonts w:ascii="Times New Roman" w:hAnsi="Times New Roman"/>
          <w:sz w:val="24"/>
          <w:szCs w:val="24"/>
        </w:rPr>
        <w:t xml:space="preserve"> </w:t>
      </w:r>
    </w:p>
    <w:p w:rsidR="00E2024C" w:rsidRPr="00E83C12" w:rsidRDefault="00E2024C" w:rsidP="00E83C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C12">
        <w:rPr>
          <w:rFonts w:ascii="Times New Roman" w:hAnsi="Times New Roman"/>
          <w:sz w:val="24"/>
          <w:szCs w:val="24"/>
          <w:lang w:eastAsia="ru-RU"/>
        </w:rPr>
        <w:t>Охват населения библиотечным обслуживанием в целом по району</w:t>
      </w:r>
      <w:r>
        <w:rPr>
          <w:rFonts w:ascii="Times New Roman" w:hAnsi="Times New Roman"/>
          <w:sz w:val="24"/>
          <w:szCs w:val="24"/>
          <w:lang w:eastAsia="ru-RU"/>
        </w:rPr>
        <w:t xml:space="preserve"> в 2015 году равен</w:t>
      </w:r>
      <w:r w:rsidRPr="00E83C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72FD">
        <w:rPr>
          <w:rFonts w:ascii="Times New Roman" w:hAnsi="Times New Roman"/>
          <w:sz w:val="24"/>
          <w:szCs w:val="24"/>
          <w:lang w:eastAsia="ru-RU"/>
        </w:rPr>
        <w:t>63,9 %.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024C" w:rsidRPr="00E83C12" w:rsidRDefault="00E2024C" w:rsidP="00E8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1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E83C12">
        <w:rPr>
          <w:rFonts w:ascii="Times New Roman" w:hAnsi="Times New Roman"/>
          <w:sz w:val="24"/>
          <w:szCs w:val="24"/>
        </w:rPr>
        <w:t xml:space="preserve">Аварийных библиотек на территории района </w:t>
      </w:r>
      <w:r>
        <w:rPr>
          <w:rFonts w:ascii="Times New Roman" w:hAnsi="Times New Roman"/>
          <w:sz w:val="24"/>
          <w:szCs w:val="24"/>
        </w:rPr>
        <w:t>нет</w:t>
      </w:r>
      <w:r w:rsidRPr="00E83C1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 библиотеки отапливаются.</w:t>
      </w:r>
    </w:p>
    <w:p w:rsidR="00E2024C" w:rsidRPr="006C6392" w:rsidRDefault="00E2024C" w:rsidP="00874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E83C12">
        <w:rPr>
          <w:rFonts w:ascii="Times New Roman" w:hAnsi="Times New Roman"/>
          <w:sz w:val="24"/>
          <w:szCs w:val="24"/>
        </w:rPr>
        <w:t xml:space="preserve">На 1 января </w:t>
      </w:r>
      <w:smartTag w:uri="urn:schemas-microsoft-com:office:smarttags" w:element="metricconverter">
        <w:smartTagPr>
          <w:attr w:name="ProductID" w:val="2016 г"/>
        </w:smartTagPr>
        <w:r w:rsidRPr="00E83C12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6</w:t>
        </w:r>
        <w:r w:rsidRPr="00E83C12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E83C12">
        <w:rPr>
          <w:rFonts w:ascii="Times New Roman" w:hAnsi="Times New Roman"/>
          <w:sz w:val="24"/>
          <w:szCs w:val="24"/>
        </w:rPr>
        <w:t xml:space="preserve">. компьютеризировано </w:t>
      </w:r>
      <w:r>
        <w:rPr>
          <w:rFonts w:ascii="Times New Roman" w:hAnsi="Times New Roman"/>
          <w:sz w:val="24"/>
          <w:szCs w:val="24"/>
        </w:rPr>
        <w:t xml:space="preserve"> семь библиотек,</w:t>
      </w:r>
      <w:r w:rsidRPr="00E83C12">
        <w:rPr>
          <w:rFonts w:ascii="Times New Roman" w:hAnsi="Times New Roman"/>
          <w:sz w:val="24"/>
          <w:szCs w:val="24"/>
        </w:rPr>
        <w:t xml:space="preserve">  с выходо</w:t>
      </w:r>
      <w:r>
        <w:rPr>
          <w:rFonts w:ascii="Times New Roman" w:hAnsi="Times New Roman"/>
          <w:sz w:val="24"/>
          <w:szCs w:val="24"/>
        </w:rPr>
        <w:t>м в Интернет –</w:t>
      </w:r>
      <w:r w:rsidRPr="00E83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пять: </w:t>
      </w:r>
      <w:r w:rsidRPr="00E83C12">
        <w:rPr>
          <w:rFonts w:ascii="Times New Roman" w:hAnsi="Times New Roman"/>
          <w:sz w:val="24"/>
          <w:szCs w:val="24"/>
        </w:rPr>
        <w:t xml:space="preserve">МКУ«Межпоселенческая библиотека Петропавловского муниципального района»,  </w:t>
      </w:r>
      <w:r>
        <w:rPr>
          <w:rFonts w:ascii="Times New Roman" w:hAnsi="Times New Roman"/>
          <w:sz w:val="24"/>
          <w:szCs w:val="24"/>
        </w:rPr>
        <w:t>две</w:t>
      </w:r>
      <w:r w:rsidRPr="00E83C12">
        <w:rPr>
          <w:rFonts w:ascii="Times New Roman" w:hAnsi="Times New Roman"/>
          <w:sz w:val="24"/>
          <w:szCs w:val="24"/>
        </w:rPr>
        <w:t xml:space="preserve"> библиотеки МКУ «Культурно-досуговый центр Петропавловского сельского поселения»,  библиотека МКУ КДЦ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C12">
        <w:rPr>
          <w:rFonts w:ascii="Times New Roman" w:hAnsi="Times New Roman"/>
          <w:sz w:val="24"/>
          <w:szCs w:val="24"/>
        </w:rPr>
        <w:t>«Песковского сельского поселения», библиотека МКУК КДЦ «Досуг» Старом</w:t>
      </w:r>
      <w:r>
        <w:rPr>
          <w:rFonts w:ascii="Times New Roman" w:hAnsi="Times New Roman"/>
          <w:sz w:val="24"/>
          <w:szCs w:val="24"/>
        </w:rPr>
        <w:t>еловатского сельского поселения</w:t>
      </w:r>
      <w:r w:rsidRPr="00E83C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C12">
        <w:rPr>
          <w:rFonts w:ascii="Times New Roman" w:hAnsi="Times New Roman"/>
          <w:sz w:val="24"/>
          <w:szCs w:val="24"/>
        </w:rPr>
        <w:t>Две библиотеки МКУК КДЦ «Старокриушанского сельского поселения»</w:t>
      </w:r>
      <w:r>
        <w:rPr>
          <w:rFonts w:ascii="Times New Roman" w:hAnsi="Times New Roman"/>
          <w:sz w:val="24"/>
          <w:szCs w:val="24"/>
        </w:rPr>
        <w:t xml:space="preserve"> имеют </w:t>
      </w:r>
      <w:r w:rsidRPr="00E83C12">
        <w:rPr>
          <w:rFonts w:ascii="Times New Roman" w:hAnsi="Times New Roman"/>
          <w:sz w:val="24"/>
          <w:szCs w:val="24"/>
        </w:rPr>
        <w:t>компьютеры без выхода в  Интернет.</w:t>
      </w:r>
    </w:p>
    <w:p w:rsidR="00E2024C" w:rsidRPr="00E83C12" w:rsidRDefault="00E2024C" w:rsidP="00E672FD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3C12">
        <w:rPr>
          <w:rFonts w:ascii="Times New Roman" w:hAnsi="Times New Roman"/>
          <w:sz w:val="24"/>
          <w:szCs w:val="24"/>
        </w:rPr>
        <w:t xml:space="preserve">Всего компьютеров в муниципальных библиотеках района 12 </w:t>
      </w:r>
      <w:r>
        <w:rPr>
          <w:rFonts w:ascii="Times New Roman" w:hAnsi="Times New Roman"/>
          <w:sz w:val="24"/>
          <w:szCs w:val="24"/>
        </w:rPr>
        <w:t xml:space="preserve">единиц, из них восемь – для пользователей. </w:t>
      </w:r>
      <w:r w:rsidRPr="00E83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Шесть</w:t>
      </w:r>
      <w:r w:rsidRPr="00E83C12">
        <w:rPr>
          <w:rFonts w:ascii="Times New Roman" w:hAnsi="Times New Roman"/>
          <w:sz w:val="24"/>
          <w:szCs w:val="24"/>
        </w:rPr>
        <w:t xml:space="preserve"> библиотек </w:t>
      </w:r>
      <w:r>
        <w:rPr>
          <w:rFonts w:ascii="Times New Roman" w:hAnsi="Times New Roman"/>
          <w:sz w:val="24"/>
          <w:szCs w:val="24"/>
        </w:rPr>
        <w:t xml:space="preserve">имеют </w:t>
      </w:r>
      <w:r w:rsidRPr="00E83C12"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>единиц копировально</w:t>
      </w:r>
      <w:r w:rsidRPr="00E83C12">
        <w:rPr>
          <w:rFonts w:ascii="Times New Roman" w:hAnsi="Times New Roman"/>
          <w:sz w:val="24"/>
          <w:szCs w:val="24"/>
        </w:rPr>
        <w:t xml:space="preserve">-множительной техники. </w:t>
      </w:r>
    </w:p>
    <w:p w:rsidR="00E2024C" w:rsidRDefault="00E2024C" w:rsidP="00E672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6392">
        <w:rPr>
          <w:rFonts w:ascii="Times New Roman" w:hAnsi="Times New Roman"/>
          <w:sz w:val="24"/>
          <w:szCs w:val="24"/>
        </w:rPr>
        <w:t xml:space="preserve">Межпоселенческая библиотека Петропавловского муниципального района в декабре 2015 года создала официальный сайт, </w:t>
      </w:r>
      <w:r>
        <w:rPr>
          <w:rFonts w:ascii="Times New Roman" w:hAnsi="Times New Roman"/>
          <w:sz w:val="24"/>
          <w:szCs w:val="24"/>
        </w:rPr>
        <w:t>другие</w:t>
      </w:r>
      <w:r w:rsidRPr="006C6392">
        <w:rPr>
          <w:rFonts w:ascii="Times New Roman" w:hAnsi="Times New Roman"/>
          <w:sz w:val="24"/>
          <w:szCs w:val="24"/>
        </w:rPr>
        <w:t xml:space="preserve"> библиотеки размешают свою информацию на сайтах администраций сельских поселений</w:t>
      </w:r>
      <w:r>
        <w:rPr>
          <w:rFonts w:ascii="Times New Roman" w:hAnsi="Times New Roman"/>
          <w:sz w:val="24"/>
          <w:szCs w:val="24"/>
        </w:rPr>
        <w:t>.</w:t>
      </w:r>
    </w:p>
    <w:p w:rsidR="00E2024C" w:rsidRDefault="00E2024C" w:rsidP="00E672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</w:t>
      </w:r>
      <w:r w:rsidRPr="001F7E65">
        <w:rPr>
          <w:rFonts w:ascii="Times New Roman" w:hAnsi="Times New Roman"/>
          <w:sz w:val="24"/>
          <w:szCs w:val="24"/>
        </w:rPr>
        <w:t>МКУ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7E65">
        <w:rPr>
          <w:rFonts w:ascii="Times New Roman" w:hAnsi="Times New Roman"/>
          <w:sz w:val="24"/>
          <w:szCs w:val="24"/>
        </w:rPr>
        <w:t>«Межпоселенческая библиотека Петропавловского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 не ведет.</w:t>
      </w:r>
    </w:p>
    <w:p w:rsidR="00E2024C" w:rsidRDefault="00E2024C" w:rsidP="00C52A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72FD">
        <w:rPr>
          <w:rFonts w:ascii="Times New Roman" w:hAnsi="Times New Roman"/>
          <w:sz w:val="24"/>
          <w:szCs w:val="24"/>
        </w:rPr>
        <w:t>Библиотеки Петропавловского района принимают активное участие в конкурсе на получение денежного поощрения лучшими муниципальными учреждениями культуры, находящимися на территориях сельских поселений, и их работниками. В 2013 году обладател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E672FD">
        <w:rPr>
          <w:rFonts w:ascii="Times New Roman" w:hAnsi="Times New Roman"/>
          <w:sz w:val="24"/>
          <w:szCs w:val="24"/>
        </w:rPr>
        <w:t>денежного поощрения в размере 100 тыс. рублей стала Межпоселенческая библиотека, в 2015 году – Петропавловская детская и Старомеловатская сельская библиотеки. Сотрудник детской библиотеки получила 50 тысяч рублей, став победителем конкурса «Лучший</w:t>
      </w:r>
      <w:r>
        <w:rPr>
          <w:rFonts w:ascii="Times New Roman" w:hAnsi="Times New Roman"/>
          <w:sz w:val="24"/>
          <w:szCs w:val="24"/>
        </w:rPr>
        <w:t xml:space="preserve"> муниципальный </w:t>
      </w:r>
      <w:r w:rsidRPr="00E672FD">
        <w:rPr>
          <w:rFonts w:ascii="Times New Roman" w:hAnsi="Times New Roman"/>
          <w:sz w:val="24"/>
          <w:szCs w:val="24"/>
        </w:rPr>
        <w:t>работник, находящийся на территории сельского поселения».</w:t>
      </w:r>
    </w:p>
    <w:p w:rsidR="00E2024C" w:rsidRPr="00E83C12" w:rsidRDefault="00E2024C" w:rsidP="00C52A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550CF">
        <w:rPr>
          <w:rFonts w:ascii="Times New Roman" w:hAnsi="Times New Roman"/>
          <w:sz w:val="24"/>
          <w:szCs w:val="24"/>
        </w:rPr>
        <w:t xml:space="preserve">В 2015 году на содержание сети библиотек было выделено 5938,5 тыс. рублей. Из них бюджетные средства составили 5539,2 тыс. руб. На приобретение оборудования израсходовано </w:t>
      </w:r>
      <w:r w:rsidRPr="002550CF">
        <w:rPr>
          <w:rFonts w:ascii="Times New Roman" w:hAnsi="Times New Roman"/>
          <w:iCs/>
          <w:sz w:val="24"/>
          <w:szCs w:val="24"/>
        </w:rPr>
        <w:t xml:space="preserve">из </w:t>
      </w:r>
      <w:r w:rsidRPr="002550CF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муниципалитетов разных уровней</w:t>
      </w:r>
      <w:r w:rsidRPr="002550CF">
        <w:rPr>
          <w:rFonts w:ascii="Times New Roman" w:hAnsi="Times New Roman"/>
          <w:sz w:val="24"/>
          <w:szCs w:val="24"/>
        </w:rPr>
        <w:t xml:space="preserve"> 190,4 тыс. руб. На комплектование библиотечного фонда Петропавловского муниципального района в </w:t>
      </w:r>
      <w:smartTag w:uri="urn:schemas-microsoft-com:office:smarttags" w:element="metricconverter">
        <w:smartTagPr>
          <w:attr w:name="ProductID" w:val="2015 г"/>
        </w:smartTagPr>
        <w:r w:rsidRPr="002550CF">
          <w:rPr>
            <w:rFonts w:ascii="Times New Roman" w:hAnsi="Times New Roman"/>
            <w:sz w:val="24"/>
            <w:szCs w:val="24"/>
          </w:rPr>
          <w:t>2015 г</w:t>
        </w:r>
      </w:smartTag>
      <w:r w:rsidRPr="002550C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было </w:t>
      </w:r>
      <w:r w:rsidRPr="002550CF">
        <w:rPr>
          <w:rFonts w:ascii="Times New Roman" w:hAnsi="Times New Roman"/>
          <w:sz w:val="24"/>
          <w:szCs w:val="24"/>
        </w:rPr>
        <w:t>израсходовано   373,9 тыс. руб., в том числе из средств муниципального бюджета  207,8  тыс. руб.</w:t>
      </w:r>
    </w:p>
    <w:p w:rsidR="00E2024C" w:rsidRPr="001916C0" w:rsidRDefault="00E2024C" w:rsidP="0019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E83C1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  <w:t>Н</w:t>
      </w:r>
      <w:r w:rsidRPr="006E133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а 01.01.2016 г. </w:t>
      </w:r>
      <w:r w:rsidRPr="00E83C1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документные</w:t>
      </w:r>
      <w:r w:rsidRPr="00E83C1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фонды муниципальных библиотек составляют </w:t>
      </w:r>
      <w:r w:rsidRPr="00E83C12">
        <w:rPr>
          <w:rFonts w:ascii="Times New Roman" w:hAnsi="Times New Roman"/>
          <w:color w:val="000000"/>
          <w:sz w:val="24"/>
          <w:szCs w:val="24"/>
        </w:rPr>
        <w:t>194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C12">
        <w:rPr>
          <w:rFonts w:ascii="Times New Roman" w:hAnsi="Times New Roman"/>
          <w:color w:val="000000"/>
          <w:sz w:val="24"/>
          <w:szCs w:val="24"/>
        </w:rPr>
        <w:t xml:space="preserve">176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экз., в том числе 2 910 экз. – новые поступления.</w:t>
      </w:r>
      <w:r w:rsidRPr="006E133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Л</w:t>
      </w:r>
      <w:r w:rsidRPr="001916C0">
        <w:rPr>
          <w:rFonts w:ascii="Times New Roman" w:hAnsi="Times New Roman"/>
          <w:color w:val="000000"/>
          <w:sz w:val="24"/>
          <w:szCs w:val="24"/>
          <w:highlight w:val="white"/>
        </w:rPr>
        <w:t>итература приобреталась в книжных магазинах на де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нежные средства, выделенные из </w:t>
      </w:r>
      <w:r w:rsidRPr="001916C0">
        <w:rPr>
          <w:rFonts w:ascii="Times New Roman" w:hAnsi="Times New Roman"/>
          <w:color w:val="000000"/>
          <w:sz w:val="24"/>
          <w:szCs w:val="24"/>
          <w:highlight w:val="white"/>
        </w:rPr>
        <w:t>федерального, районного бюджета и бюджетов сельских поселений. В дар от читателей и организаций было получено 888 экз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. </w:t>
      </w:r>
      <w:r w:rsidRPr="001916C0">
        <w:rPr>
          <w:rFonts w:ascii="Times New Roman" w:hAnsi="Times New Roman"/>
          <w:color w:val="000000"/>
          <w:sz w:val="24"/>
          <w:szCs w:val="24"/>
          <w:highlight w:val="white"/>
        </w:rPr>
        <w:t>книг.</w:t>
      </w:r>
    </w:p>
    <w:p w:rsidR="00E2024C" w:rsidRPr="001916C0" w:rsidRDefault="00E2024C" w:rsidP="00E8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E2024C" w:rsidRDefault="00E2024C" w:rsidP="00041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основным показателям за последние три года наблюдается отрицательная динамика: число зарегистрированных пользователей уменьшилось на 3,4 % (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>
        <w:rPr>
          <w:rFonts w:ascii="Times New Roman" w:hAnsi="Times New Roman"/>
          <w:color w:val="000000"/>
          <w:sz w:val="24"/>
          <w:szCs w:val="24"/>
        </w:rPr>
        <w:t>. – 11374 чел.), посещений – на 2,3 % (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>
        <w:rPr>
          <w:rFonts w:ascii="Times New Roman" w:hAnsi="Times New Roman"/>
          <w:color w:val="000000"/>
          <w:sz w:val="24"/>
          <w:szCs w:val="24"/>
        </w:rPr>
        <w:t>. – 115453 раз), документовыдач – на 2,7 % (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>
        <w:rPr>
          <w:rFonts w:ascii="Times New Roman" w:hAnsi="Times New Roman"/>
          <w:color w:val="000000"/>
          <w:sz w:val="24"/>
          <w:szCs w:val="24"/>
        </w:rPr>
        <w:t>. – 236230 экз.).</w:t>
      </w:r>
    </w:p>
    <w:p w:rsidR="00E2024C" w:rsidRPr="001916C0" w:rsidRDefault="00E2024C" w:rsidP="00255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1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Pr="00E83C12">
        <w:rPr>
          <w:rFonts w:ascii="Times New Roman" w:hAnsi="Times New Roman"/>
          <w:sz w:val="24"/>
          <w:szCs w:val="24"/>
        </w:rPr>
        <w:t xml:space="preserve">Количество новых поступлений на 1 тысячу </w:t>
      </w:r>
      <w:r>
        <w:rPr>
          <w:rFonts w:ascii="Times New Roman" w:hAnsi="Times New Roman"/>
          <w:sz w:val="24"/>
          <w:szCs w:val="24"/>
        </w:rPr>
        <w:t>жителей</w:t>
      </w:r>
      <w:r w:rsidRPr="00E83C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составляет 160,8 экз.</w:t>
      </w:r>
    </w:p>
    <w:p w:rsidR="00E2024C" w:rsidRPr="00074B4D" w:rsidRDefault="00E2024C" w:rsidP="0007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E83C1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 w:rsidRPr="00E83C12">
        <w:rPr>
          <w:rFonts w:ascii="Times New Roman" w:hAnsi="Times New Roman"/>
          <w:color w:val="000000"/>
          <w:sz w:val="24"/>
          <w:szCs w:val="24"/>
          <w:highlight w:val="white"/>
        </w:rPr>
        <w:t>При библиотеках Петропавловского муниципального района функционируют</w:t>
      </w:r>
      <w:r w:rsidRPr="00E83C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C1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любительские объединения и клубы по интересам для различных категорий населения.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В МКУ «</w:t>
      </w:r>
      <w:r w:rsidRPr="00E83C12">
        <w:rPr>
          <w:rFonts w:ascii="Times New Roman" w:hAnsi="Times New Roman"/>
          <w:color w:val="000000"/>
          <w:sz w:val="24"/>
          <w:szCs w:val="24"/>
          <w:highlight w:val="white"/>
        </w:rPr>
        <w:t>Межпоселенческая библиотека Петропавловского муниципального района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» работает</w:t>
      </w:r>
      <w:r w:rsidRPr="00E83C1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литературно-поэтический клуб «Отчий край».</w:t>
      </w:r>
      <w:r w:rsidRPr="00E83C12">
        <w:rPr>
          <w:rFonts w:ascii="Times New Roman" w:hAnsi="Times New Roman"/>
          <w:sz w:val="24"/>
          <w:szCs w:val="24"/>
        </w:rPr>
        <w:t xml:space="preserve"> В Петропавловской детской библиотеке с 2010 года работает «Клуб хороших манер» для читателей младшего школьного возраста. В Бычковской сельской библиотеке в 2014 году был организован клуб по интересам «За чашкой чая». </w:t>
      </w:r>
      <w:r>
        <w:rPr>
          <w:rFonts w:ascii="Times New Roman" w:hAnsi="Times New Roman"/>
          <w:sz w:val="24"/>
          <w:szCs w:val="24"/>
        </w:rPr>
        <w:t>Члены клуба, в основном женщины,</w:t>
      </w:r>
      <w:r w:rsidRPr="00E83C12">
        <w:rPr>
          <w:rFonts w:ascii="Times New Roman" w:hAnsi="Times New Roman"/>
          <w:sz w:val="24"/>
          <w:szCs w:val="24"/>
        </w:rPr>
        <w:t xml:space="preserve"> обсуждают прочитанные книги, делятся рецептами новых блюд. Многие при этом вяжут, вышивают, </w:t>
      </w:r>
      <w:r>
        <w:rPr>
          <w:rFonts w:ascii="Times New Roman" w:hAnsi="Times New Roman"/>
          <w:sz w:val="24"/>
          <w:szCs w:val="24"/>
        </w:rPr>
        <w:t>изготавливают</w:t>
      </w:r>
      <w:r w:rsidRPr="00E83C12">
        <w:rPr>
          <w:rFonts w:ascii="Times New Roman" w:hAnsi="Times New Roman"/>
          <w:sz w:val="24"/>
          <w:szCs w:val="24"/>
        </w:rPr>
        <w:t xml:space="preserve"> поделки</w:t>
      </w:r>
      <w:r>
        <w:rPr>
          <w:rFonts w:ascii="Times New Roman" w:hAnsi="Times New Roman"/>
          <w:sz w:val="24"/>
          <w:szCs w:val="24"/>
        </w:rPr>
        <w:t>.</w:t>
      </w:r>
      <w:r w:rsidRPr="00E83C12">
        <w:rPr>
          <w:rFonts w:ascii="Times New Roman" w:hAnsi="Times New Roman"/>
          <w:sz w:val="24"/>
          <w:szCs w:val="24"/>
        </w:rPr>
        <w:t xml:space="preserve"> Клуб по интересам «Родники» работает на базе Красноселовской сельской библиотеки в Комнате боевой славы.</w:t>
      </w:r>
    </w:p>
    <w:p w:rsidR="00E2024C" w:rsidRDefault="00E2024C" w:rsidP="00E83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12">
        <w:rPr>
          <w:rFonts w:ascii="Times New Roman" w:hAnsi="Times New Roman"/>
          <w:sz w:val="24"/>
          <w:szCs w:val="24"/>
        </w:rPr>
        <w:t xml:space="preserve">      Одним из ведущих направлений в ра</w:t>
      </w:r>
      <w:r>
        <w:rPr>
          <w:rFonts w:ascii="Times New Roman" w:hAnsi="Times New Roman"/>
          <w:sz w:val="24"/>
          <w:szCs w:val="24"/>
        </w:rPr>
        <w:t xml:space="preserve">боте библиотек Петропавловского района является </w:t>
      </w:r>
      <w:r w:rsidRPr="00E83C12">
        <w:rPr>
          <w:rFonts w:ascii="Times New Roman" w:hAnsi="Times New Roman"/>
          <w:sz w:val="24"/>
          <w:szCs w:val="24"/>
        </w:rPr>
        <w:t>поисково-краеведческая деятельность. Библиотеки собирают, обрабатыва</w:t>
      </w:r>
      <w:r>
        <w:rPr>
          <w:rFonts w:ascii="Times New Roman" w:hAnsi="Times New Roman"/>
          <w:sz w:val="24"/>
          <w:szCs w:val="24"/>
        </w:rPr>
        <w:t>ю</w:t>
      </w:r>
      <w:r w:rsidRPr="00E83C12">
        <w:rPr>
          <w:rFonts w:ascii="Times New Roman" w:hAnsi="Times New Roman"/>
          <w:sz w:val="24"/>
          <w:szCs w:val="24"/>
        </w:rPr>
        <w:t>т и сохраня</w:t>
      </w:r>
      <w:r>
        <w:rPr>
          <w:rFonts w:ascii="Times New Roman" w:hAnsi="Times New Roman"/>
          <w:sz w:val="24"/>
          <w:szCs w:val="24"/>
        </w:rPr>
        <w:t xml:space="preserve">ют материалы об истории района, которые </w:t>
      </w:r>
      <w:r w:rsidRPr="00E83C12">
        <w:rPr>
          <w:rFonts w:ascii="Times New Roman" w:hAnsi="Times New Roman"/>
          <w:sz w:val="24"/>
          <w:szCs w:val="24"/>
        </w:rPr>
        <w:t>активно использу</w:t>
      </w:r>
      <w:r>
        <w:rPr>
          <w:rFonts w:ascii="Times New Roman" w:hAnsi="Times New Roman"/>
          <w:sz w:val="24"/>
          <w:szCs w:val="24"/>
        </w:rPr>
        <w:t>ю</w:t>
      </w:r>
      <w:r w:rsidRPr="00E83C12">
        <w:rPr>
          <w:rFonts w:ascii="Times New Roman" w:hAnsi="Times New Roman"/>
          <w:sz w:val="24"/>
          <w:szCs w:val="24"/>
        </w:rPr>
        <w:t xml:space="preserve">тся школьниками и студентами на краеведческих чтениях, при составлении проектных работ, презентаций, написании рефератов по краеведению. </w:t>
      </w:r>
    </w:p>
    <w:p w:rsidR="00E2024C" w:rsidRDefault="00E2024C" w:rsidP="008637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37AC">
        <w:rPr>
          <w:rFonts w:ascii="Times New Roman" w:hAnsi="Times New Roman"/>
          <w:sz w:val="24"/>
          <w:szCs w:val="24"/>
        </w:rPr>
        <w:t>Деятельность библиотек освящается на страницах газеты «Родное Придонье»</w:t>
      </w:r>
      <w:r>
        <w:rPr>
          <w:rFonts w:ascii="Times New Roman" w:hAnsi="Times New Roman"/>
          <w:sz w:val="24"/>
          <w:szCs w:val="24"/>
        </w:rPr>
        <w:t>,</w:t>
      </w:r>
      <w:r w:rsidRPr="00863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8637AC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ах</w:t>
      </w:r>
      <w:r w:rsidRPr="008637AC">
        <w:rPr>
          <w:rFonts w:ascii="Times New Roman" w:hAnsi="Times New Roman"/>
          <w:sz w:val="24"/>
          <w:szCs w:val="24"/>
        </w:rPr>
        <w:t xml:space="preserve"> администрации Петропавловского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 w:rsidRPr="008637AC">
        <w:rPr>
          <w:rFonts w:ascii="Times New Roman" w:hAnsi="Times New Roman"/>
          <w:sz w:val="24"/>
          <w:szCs w:val="24"/>
        </w:rPr>
        <w:t xml:space="preserve"> сельских поселений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8637AC">
        <w:rPr>
          <w:rFonts w:ascii="Times New Roman" w:hAnsi="Times New Roman"/>
          <w:sz w:val="24"/>
          <w:szCs w:val="24"/>
        </w:rPr>
        <w:t xml:space="preserve"> МКУ «Межпоселенческая библиотека Петропав</w:t>
      </w:r>
      <w:r>
        <w:rPr>
          <w:rFonts w:ascii="Times New Roman" w:hAnsi="Times New Roman"/>
          <w:sz w:val="24"/>
          <w:szCs w:val="24"/>
        </w:rPr>
        <w:t>ловского муниципального района», в репортажах</w:t>
      </w:r>
      <w:r w:rsidRPr="008637AC">
        <w:rPr>
          <w:rFonts w:ascii="Times New Roman" w:hAnsi="Times New Roman"/>
          <w:sz w:val="24"/>
          <w:szCs w:val="24"/>
        </w:rPr>
        <w:t xml:space="preserve"> местно</w:t>
      </w:r>
      <w:r>
        <w:rPr>
          <w:rFonts w:ascii="Times New Roman" w:hAnsi="Times New Roman"/>
          <w:sz w:val="24"/>
          <w:szCs w:val="24"/>
        </w:rPr>
        <w:t>го</w:t>
      </w:r>
      <w:r w:rsidRPr="008637AC">
        <w:rPr>
          <w:rFonts w:ascii="Times New Roman" w:hAnsi="Times New Roman"/>
          <w:sz w:val="24"/>
          <w:szCs w:val="24"/>
        </w:rPr>
        <w:t xml:space="preserve"> телевидени</w:t>
      </w:r>
      <w:r>
        <w:rPr>
          <w:rFonts w:ascii="Times New Roman" w:hAnsi="Times New Roman"/>
          <w:sz w:val="24"/>
          <w:szCs w:val="24"/>
        </w:rPr>
        <w:t>я</w:t>
      </w:r>
      <w:r w:rsidRPr="008637AC">
        <w:rPr>
          <w:rFonts w:ascii="Times New Roman" w:hAnsi="Times New Roman"/>
          <w:sz w:val="24"/>
          <w:szCs w:val="24"/>
        </w:rPr>
        <w:t xml:space="preserve"> «Петропавловский меридиан»</w:t>
      </w:r>
      <w:r>
        <w:rPr>
          <w:rFonts w:ascii="Times New Roman" w:hAnsi="Times New Roman"/>
          <w:sz w:val="24"/>
          <w:szCs w:val="24"/>
        </w:rPr>
        <w:t>.</w:t>
      </w:r>
    </w:p>
    <w:p w:rsidR="00E2024C" w:rsidRPr="00E83C12" w:rsidRDefault="00E2024C" w:rsidP="00E83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Основной персонал библиотек Петропавловского района в 2016 году насчитывает 26 специалистов. Из них: три человека с высшим образованием (с библиотечным – два), со средне-специальным 21</w:t>
      </w:r>
      <w:r w:rsidRPr="003118A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(с </w:t>
      </w:r>
      <w:r w:rsidRPr="003118AA">
        <w:rPr>
          <w:rFonts w:ascii="Times New Roman" w:hAnsi="Times New Roman"/>
          <w:sz w:val="24"/>
          <w:szCs w:val="24"/>
        </w:rPr>
        <w:t xml:space="preserve">библиотечным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3118A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), остальные  имеют среднее образование.</w:t>
      </w:r>
    </w:p>
    <w:p w:rsidR="00E2024C" w:rsidRDefault="00E2024C" w:rsidP="00311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2F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E672FD">
        <w:rPr>
          <w:rFonts w:ascii="Times New Roman" w:hAnsi="Times New Roman"/>
          <w:sz w:val="24"/>
          <w:szCs w:val="24"/>
        </w:rPr>
        <w:t xml:space="preserve"> Сотрудники 9 сельских библиотек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2FD">
        <w:rPr>
          <w:rFonts w:ascii="Times New Roman" w:hAnsi="Times New Roman"/>
          <w:sz w:val="24"/>
          <w:szCs w:val="24"/>
        </w:rPr>
        <w:t xml:space="preserve">работают на неполную ставку (0,75 </w:t>
      </w:r>
      <w:r w:rsidRPr="00102691">
        <w:rPr>
          <w:rFonts w:ascii="Times New Roman" w:hAnsi="Times New Roman"/>
          <w:sz w:val="24"/>
          <w:szCs w:val="24"/>
        </w:rPr>
        <w:t xml:space="preserve">ставки в Краснофлотской и Старомеловатской библиотеках, 0,5 ставки </w:t>
      </w:r>
      <w:r>
        <w:rPr>
          <w:rFonts w:ascii="Times New Roman" w:hAnsi="Times New Roman"/>
          <w:sz w:val="24"/>
          <w:szCs w:val="24"/>
        </w:rPr>
        <w:t>в</w:t>
      </w:r>
      <w:r w:rsidRPr="001026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Межпоселенческой, </w:t>
      </w:r>
      <w:r w:rsidRPr="00102691">
        <w:rPr>
          <w:rFonts w:ascii="Times New Roman" w:hAnsi="Times New Roman"/>
          <w:sz w:val="24"/>
          <w:szCs w:val="24"/>
        </w:rPr>
        <w:t>Березняговск</w:t>
      </w:r>
      <w:r>
        <w:rPr>
          <w:rFonts w:ascii="Times New Roman" w:hAnsi="Times New Roman"/>
          <w:sz w:val="24"/>
          <w:szCs w:val="24"/>
        </w:rPr>
        <w:t>ой, Новобогородицкой, Новолиманской</w:t>
      </w:r>
      <w:r w:rsidRPr="00102691">
        <w:rPr>
          <w:rFonts w:ascii="Times New Roman" w:hAnsi="Times New Roman"/>
          <w:sz w:val="24"/>
          <w:szCs w:val="24"/>
        </w:rPr>
        <w:t>, Песковск</w:t>
      </w:r>
      <w:r>
        <w:rPr>
          <w:rFonts w:ascii="Times New Roman" w:hAnsi="Times New Roman"/>
          <w:sz w:val="24"/>
          <w:szCs w:val="24"/>
        </w:rPr>
        <w:t xml:space="preserve">ой и Глубочанской </w:t>
      </w:r>
      <w:r w:rsidRPr="00102691">
        <w:rPr>
          <w:rFonts w:ascii="Times New Roman" w:hAnsi="Times New Roman"/>
          <w:sz w:val="24"/>
          <w:szCs w:val="24"/>
        </w:rPr>
        <w:t>сельски</w:t>
      </w:r>
      <w:r>
        <w:rPr>
          <w:rFonts w:ascii="Times New Roman" w:hAnsi="Times New Roman"/>
          <w:sz w:val="24"/>
          <w:szCs w:val="24"/>
        </w:rPr>
        <w:t>х</w:t>
      </w:r>
      <w:r w:rsidRPr="00102691">
        <w:rPr>
          <w:rFonts w:ascii="Times New Roman" w:hAnsi="Times New Roman"/>
          <w:sz w:val="24"/>
          <w:szCs w:val="24"/>
        </w:rPr>
        <w:t xml:space="preserve"> библиотек</w:t>
      </w:r>
      <w:r>
        <w:rPr>
          <w:rFonts w:ascii="Times New Roman" w:hAnsi="Times New Roman"/>
          <w:sz w:val="24"/>
          <w:szCs w:val="24"/>
        </w:rPr>
        <w:t>ах.</w:t>
      </w:r>
      <w:r w:rsidRPr="001026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0,25 ставки у сотрудника Индычанской сельской библиотеки.</w:t>
      </w:r>
    </w:p>
    <w:p w:rsidR="00E2024C" w:rsidRPr="00E83C12" w:rsidRDefault="00E2024C" w:rsidP="008637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проведенного мониторинга комиссия департамента культуры посетила восемь библиотек, расположенных на территории Петропавловского района.</w:t>
      </w:r>
    </w:p>
    <w:p w:rsidR="00E2024C" w:rsidRPr="00E83C12" w:rsidRDefault="00E2024C" w:rsidP="00E8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1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E83C12">
        <w:rPr>
          <w:rFonts w:ascii="Times New Roman" w:hAnsi="Times New Roman"/>
          <w:sz w:val="24"/>
          <w:szCs w:val="24"/>
        </w:rPr>
        <w:t xml:space="preserve"> </w:t>
      </w:r>
      <w:r w:rsidRPr="00E83C12">
        <w:rPr>
          <w:rFonts w:ascii="Times New Roman" w:hAnsi="Times New Roman"/>
          <w:b/>
          <w:bCs/>
          <w:sz w:val="24"/>
          <w:szCs w:val="24"/>
        </w:rPr>
        <w:t>МКУ «Межпоселенческая библиотека Петропавловского муниципального района»</w:t>
      </w:r>
      <w:r w:rsidRPr="00E83C12">
        <w:rPr>
          <w:rFonts w:ascii="Times New Roman" w:hAnsi="Times New Roman"/>
          <w:sz w:val="24"/>
          <w:szCs w:val="24"/>
        </w:rPr>
        <w:t xml:space="preserve"> расположена на </w:t>
      </w:r>
      <w:r>
        <w:rPr>
          <w:rFonts w:ascii="Times New Roman" w:hAnsi="Times New Roman"/>
          <w:sz w:val="24"/>
          <w:szCs w:val="24"/>
        </w:rPr>
        <w:t>втором</w:t>
      </w:r>
      <w:r w:rsidRPr="00E83C12">
        <w:rPr>
          <w:rFonts w:ascii="Times New Roman" w:hAnsi="Times New Roman"/>
          <w:sz w:val="24"/>
          <w:szCs w:val="24"/>
        </w:rPr>
        <w:t xml:space="preserve"> этаже здания, принадлежащего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E83C12">
        <w:rPr>
          <w:rFonts w:ascii="Times New Roman" w:hAnsi="Times New Roman"/>
          <w:sz w:val="24"/>
          <w:szCs w:val="24"/>
        </w:rPr>
        <w:t>Петропавловского му</w:t>
      </w:r>
      <w:r>
        <w:rPr>
          <w:rFonts w:ascii="Times New Roman" w:hAnsi="Times New Roman"/>
          <w:sz w:val="24"/>
          <w:szCs w:val="24"/>
        </w:rPr>
        <w:t xml:space="preserve">ниципального района </w:t>
      </w:r>
      <w:r w:rsidRPr="00E83C12">
        <w:rPr>
          <w:rFonts w:ascii="Times New Roman" w:hAnsi="Times New Roman"/>
          <w:sz w:val="24"/>
          <w:szCs w:val="24"/>
        </w:rPr>
        <w:t>и переданного библиотеке в оперативное управление</w:t>
      </w:r>
      <w:r>
        <w:rPr>
          <w:rFonts w:ascii="Times New Roman" w:hAnsi="Times New Roman"/>
          <w:sz w:val="24"/>
          <w:szCs w:val="24"/>
        </w:rPr>
        <w:t>.</w:t>
      </w:r>
      <w:r w:rsidRPr="00E83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 комплектования и обработки размещается на первом этаже этого же здания. </w:t>
      </w:r>
      <w:r w:rsidRPr="00E83C12">
        <w:rPr>
          <w:rFonts w:ascii="Times New Roman" w:hAnsi="Times New Roman"/>
          <w:sz w:val="24"/>
          <w:szCs w:val="24"/>
        </w:rPr>
        <w:t xml:space="preserve"> Библиотека оснащена кнопкой вызова для инвалидов и пожарной сигнализацией. </w:t>
      </w:r>
    </w:p>
    <w:p w:rsidR="00E2024C" w:rsidRDefault="00E2024C" w:rsidP="00E8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1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E83C12">
        <w:rPr>
          <w:rFonts w:ascii="Times New Roman" w:hAnsi="Times New Roman"/>
          <w:sz w:val="24"/>
          <w:szCs w:val="24"/>
        </w:rPr>
        <w:t>На основании соглашений, заключенных между администрацией Петропавловского  муниципального района  и сельскими поселениями, МКУ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C12">
        <w:rPr>
          <w:rFonts w:ascii="Times New Roman" w:hAnsi="Times New Roman"/>
          <w:sz w:val="24"/>
          <w:szCs w:val="24"/>
        </w:rPr>
        <w:t xml:space="preserve">«Межпоселенческая библиотека» выполняет по отношению к библиотекам  сельских поселений района  функцию методического центра.  </w:t>
      </w:r>
      <w:bookmarkStart w:id="0" w:name="_GoBack"/>
      <w:bookmarkEnd w:id="0"/>
    </w:p>
    <w:p w:rsidR="00E2024C" w:rsidRPr="00DF480D" w:rsidRDefault="00E2024C" w:rsidP="00DF48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72F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E672FD">
        <w:rPr>
          <w:rFonts w:ascii="Times New Roman" w:hAnsi="Times New Roman"/>
          <w:sz w:val="24"/>
          <w:szCs w:val="24"/>
        </w:rPr>
        <w:t xml:space="preserve">Изменений </w:t>
      </w:r>
      <w:r>
        <w:rPr>
          <w:rFonts w:ascii="Times New Roman" w:hAnsi="Times New Roman"/>
          <w:sz w:val="24"/>
          <w:szCs w:val="24"/>
        </w:rPr>
        <w:t xml:space="preserve">в кадровой структуре </w:t>
      </w:r>
      <w:r w:rsidRPr="00E672FD">
        <w:rPr>
          <w:rFonts w:ascii="Times New Roman" w:hAnsi="Times New Roman"/>
          <w:sz w:val="24"/>
          <w:szCs w:val="24"/>
        </w:rPr>
        <w:t xml:space="preserve">Межпоселенческой библиотеки </w:t>
      </w:r>
      <w:r>
        <w:rPr>
          <w:rFonts w:ascii="Times New Roman" w:hAnsi="Times New Roman"/>
          <w:sz w:val="24"/>
          <w:szCs w:val="24"/>
        </w:rPr>
        <w:t>в 2015 году не произошло</w:t>
      </w:r>
      <w:r w:rsidRPr="00E672FD">
        <w:rPr>
          <w:rFonts w:ascii="Times New Roman" w:hAnsi="Times New Roman"/>
          <w:sz w:val="24"/>
          <w:szCs w:val="24"/>
        </w:rPr>
        <w:t>, все отделы работают, штат остался прежним</w:t>
      </w:r>
      <w:r>
        <w:rPr>
          <w:rFonts w:ascii="Times New Roman" w:hAnsi="Times New Roman"/>
          <w:sz w:val="24"/>
          <w:szCs w:val="24"/>
        </w:rPr>
        <w:t xml:space="preserve"> 8 – человек, </w:t>
      </w:r>
      <w:r w:rsidRPr="00E672F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2FD">
        <w:rPr>
          <w:rFonts w:ascii="Times New Roman" w:hAnsi="Times New Roman"/>
          <w:sz w:val="24"/>
          <w:szCs w:val="24"/>
        </w:rPr>
        <w:t>чел.  работает на 0,5 ставки с 2013 года.</w:t>
      </w:r>
    </w:p>
    <w:p w:rsidR="00E2024C" w:rsidRPr="00E83C12" w:rsidRDefault="00E2024C" w:rsidP="00E8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1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E83C12">
        <w:rPr>
          <w:rFonts w:ascii="Times New Roman" w:hAnsi="Times New Roman"/>
          <w:sz w:val="24"/>
          <w:szCs w:val="24"/>
        </w:rPr>
        <w:t>В настоящее время МКУ«Межпоселенческая библиотека Петропавловского муниципального района» располагает фондом    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C12">
        <w:rPr>
          <w:rFonts w:ascii="Times New Roman" w:hAnsi="Times New Roman"/>
          <w:sz w:val="24"/>
          <w:szCs w:val="24"/>
        </w:rPr>
        <w:t>889     тыс. экз.   По итогам 2015 года зарегистрировано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C12">
        <w:rPr>
          <w:rFonts w:ascii="Times New Roman" w:hAnsi="Times New Roman"/>
          <w:sz w:val="24"/>
          <w:szCs w:val="24"/>
        </w:rPr>
        <w:t>210 пользователей библиотеки, документовыдача состав</w:t>
      </w:r>
      <w:r>
        <w:rPr>
          <w:rFonts w:ascii="Times New Roman" w:hAnsi="Times New Roman"/>
          <w:sz w:val="24"/>
          <w:szCs w:val="24"/>
        </w:rPr>
        <w:t>ила</w:t>
      </w:r>
      <w:r w:rsidRPr="00E83C12">
        <w:rPr>
          <w:rFonts w:ascii="Times New Roman" w:hAnsi="Times New Roman"/>
          <w:sz w:val="24"/>
          <w:szCs w:val="24"/>
        </w:rPr>
        <w:t xml:space="preserve"> 61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C12">
        <w:rPr>
          <w:rFonts w:ascii="Times New Roman" w:hAnsi="Times New Roman"/>
          <w:sz w:val="24"/>
          <w:szCs w:val="24"/>
        </w:rPr>
        <w:t xml:space="preserve">200 экз., посещений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83C1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C12">
        <w:rPr>
          <w:rFonts w:ascii="Times New Roman" w:hAnsi="Times New Roman"/>
          <w:sz w:val="24"/>
          <w:szCs w:val="24"/>
        </w:rPr>
        <w:t xml:space="preserve">070.      </w:t>
      </w:r>
    </w:p>
    <w:p w:rsidR="00E2024C" w:rsidRPr="00E83C12" w:rsidRDefault="00E2024C" w:rsidP="00E8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E83C12">
        <w:rPr>
          <w:rFonts w:ascii="Times New Roman" w:hAnsi="Times New Roman"/>
          <w:sz w:val="24"/>
          <w:szCs w:val="24"/>
        </w:rPr>
        <w:t>В библиотеке 6 компьютеров, все они объединены в одну локальную сеть, во всем учреждении действует WI-FI (услуга бесплатная). Ра</w:t>
      </w:r>
      <w:r>
        <w:rPr>
          <w:rFonts w:ascii="Times New Roman" w:hAnsi="Times New Roman"/>
          <w:sz w:val="24"/>
          <w:szCs w:val="24"/>
        </w:rPr>
        <w:t xml:space="preserve">ботает центр правой информации. </w:t>
      </w:r>
      <w:r w:rsidRPr="00E83C12">
        <w:rPr>
          <w:rFonts w:ascii="Times New Roman" w:hAnsi="Times New Roman"/>
          <w:sz w:val="24"/>
          <w:szCs w:val="24"/>
        </w:rPr>
        <w:t>Библиотека занимается програм</w:t>
      </w:r>
      <w:r>
        <w:rPr>
          <w:rFonts w:ascii="Times New Roman" w:hAnsi="Times New Roman"/>
          <w:sz w:val="24"/>
          <w:szCs w:val="24"/>
        </w:rPr>
        <w:t>м</w:t>
      </w:r>
      <w:r w:rsidRPr="00E83C12">
        <w:rPr>
          <w:rFonts w:ascii="Times New Roman" w:hAnsi="Times New Roman"/>
          <w:sz w:val="24"/>
          <w:szCs w:val="24"/>
        </w:rPr>
        <w:t>но-проектой, издательской деятельностью, сбором краеведческого и исторического материала.</w:t>
      </w:r>
      <w:r w:rsidRPr="00E83C1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С целью привлечения читателей и повышения имиджа учреждения МКУ «Межпоселенческая библиотека» провод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ит большое количество культурно-</w:t>
      </w:r>
      <w:r w:rsidRPr="00E83C1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массовых мероприятий и принимает участие во всех крупных районных и межрайонных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событиях. П</w:t>
      </w:r>
      <w:r w:rsidRPr="00E83C1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оявляются новые проекты, одним из последних стал </w:t>
      </w:r>
      <w:r w:rsidRPr="00E83C12">
        <w:rPr>
          <w:rFonts w:ascii="Times New Roman" w:hAnsi="Times New Roman"/>
          <w:sz w:val="24"/>
          <w:szCs w:val="24"/>
        </w:rPr>
        <w:t xml:space="preserve"> межрегиональный фестиваль  «Дом, где живут книги»,  </w:t>
      </w:r>
      <w:r>
        <w:rPr>
          <w:rFonts w:ascii="Times New Roman" w:hAnsi="Times New Roman"/>
          <w:sz w:val="24"/>
          <w:szCs w:val="24"/>
        </w:rPr>
        <w:t>в котором приняли участие</w:t>
      </w:r>
      <w:r w:rsidRPr="00E83C12">
        <w:rPr>
          <w:rFonts w:ascii="Times New Roman" w:hAnsi="Times New Roman"/>
          <w:sz w:val="24"/>
          <w:szCs w:val="24"/>
        </w:rPr>
        <w:t xml:space="preserve"> поэты и барды из других районов.</w:t>
      </w:r>
    </w:p>
    <w:p w:rsidR="00E2024C" w:rsidRDefault="00E2024C" w:rsidP="00E8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1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</w:t>
      </w:r>
      <w:r w:rsidRPr="00E83C12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        Петропавловская детская</w:t>
      </w:r>
      <w:r w:rsidRPr="00E83C1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E83C12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библиотека КДЦ «Петропавловского сельского поселения</w:t>
      </w:r>
      <w:r w:rsidRPr="00E83C12">
        <w:rPr>
          <w:rFonts w:ascii="Times New Roman" w:hAnsi="Times New Roman"/>
          <w:b/>
          <w:bCs/>
          <w:sz w:val="24"/>
          <w:szCs w:val="24"/>
        </w:rPr>
        <w:t>»</w:t>
      </w:r>
      <w:r w:rsidRPr="00E83C12">
        <w:rPr>
          <w:rFonts w:ascii="Times New Roman" w:hAnsi="Times New Roman"/>
          <w:sz w:val="24"/>
          <w:szCs w:val="24"/>
        </w:rPr>
        <w:t xml:space="preserve"> расположен</w:t>
      </w:r>
      <w:r>
        <w:rPr>
          <w:rFonts w:ascii="Times New Roman" w:hAnsi="Times New Roman"/>
          <w:sz w:val="24"/>
          <w:szCs w:val="24"/>
        </w:rPr>
        <w:t>а</w:t>
      </w:r>
      <w:r w:rsidRPr="00E83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83C12">
        <w:rPr>
          <w:rFonts w:ascii="Times New Roman" w:hAnsi="Times New Roman"/>
          <w:sz w:val="24"/>
          <w:szCs w:val="24"/>
        </w:rPr>
        <w:t xml:space="preserve"> здани</w:t>
      </w:r>
      <w:r>
        <w:rPr>
          <w:rFonts w:ascii="Times New Roman" w:hAnsi="Times New Roman"/>
          <w:sz w:val="24"/>
          <w:szCs w:val="24"/>
        </w:rPr>
        <w:t>и,</w:t>
      </w:r>
      <w:r w:rsidRPr="00E83C12">
        <w:rPr>
          <w:rFonts w:ascii="Times New Roman" w:hAnsi="Times New Roman"/>
          <w:sz w:val="24"/>
          <w:szCs w:val="24"/>
        </w:rPr>
        <w:t xml:space="preserve"> принадлежаще</w:t>
      </w:r>
      <w:r>
        <w:rPr>
          <w:rFonts w:ascii="Times New Roman" w:hAnsi="Times New Roman"/>
          <w:sz w:val="24"/>
          <w:szCs w:val="24"/>
        </w:rPr>
        <w:t>м</w:t>
      </w:r>
      <w:r w:rsidRPr="00E83C12">
        <w:rPr>
          <w:rFonts w:ascii="Times New Roman" w:hAnsi="Times New Roman"/>
          <w:sz w:val="24"/>
          <w:szCs w:val="24"/>
        </w:rPr>
        <w:t xml:space="preserve"> администрации  Петропавловского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 w:rsidRPr="00E83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втором этаже, рядом</w:t>
      </w:r>
      <w:r w:rsidRPr="00E83C12">
        <w:rPr>
          <w:rFonts w:ascii="Times New Roman" w:hAnsi="Times New Roman"/>
          <w:sz w:val="24"/>
          <w:szCs w:val="24"/>
        </w:rPr>
        <w:t xml:space="preserve"> с Петропавловским отделом культуры и Межпоселенческой библиотекой.   Занимаемое помещение </w:t>
      </w:r>
      <w:r>
        <w:rPr>
          <w:rFonts w:ascii="Times New Roman" w:hAnsi="Times New Roman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64 кв. м"/>
        </w:smartTagPr>
        <w:r w:rsidRPr="00E83C12">
          <w:rPr>
            <w:rFonts w:ascii="Times New Roman" w:hAnsi="Times New Roman"/>
            <w:sz w:val="24"/>
            <w:szCs w:val="24"/>
          </w:rPr>
          <w:t>64 кв. м</w:t>
        </w:r>
      </w:smartTag>
      <w:r w:rsidRPr="00E83C12">
        <w:rPr>
          <w:rFonts w:ascii="Times New Roman" w:hAnsi="Times New Roman"/>
          <w:sz w:val="24"/>
          <w:szCs w:val="24"/>
        </w:rPr>
        <w:t>.</w:t>
      </w:r>
      <w:r w:rsidRPr="00E83C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C12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01.01.2016 г.</w:t>
      </w:r>
      <w:r w:rsidRPr="00E83C12">
        <w:rPr>
          <w:rFonts w:ascii="Times New Roman" w:hAnsi="Times New Roman"/>
          <w:sz w:val="24"/>
          <w:szCs w:val="24"/>
        </w:rPr>
        <w:t xml:space="preserve"> книжный фонд составил 8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C12">
        <w:rPr>
          <w:rFonts w:ascii="Times New Roman" w:hAnsi="Times New Roman"/>
          <w:sz w:val="24"/>
          <w:szCs w:val="24"/>
        </w:rPr>
        <w:t xml:space="preserve">855 экз., </w:t>
      </w:r>
      <w:r>
        <w:rPr>
          <w:rFonts w:ascii="Times New Roman" w:hAnsi="Times New Roman"/>
          <w:sz w:val="24"/>
          <w:szCs w:val="24"/>
        </w:rPr>
        <w:t>из них – новых поступлений – 582 экз.</w:t>
      </w:r>
    </w:p>
    <w:p w:rsidR="00E2024C" w:rsidRPr="00E83C12" w:rsidRDefault="00E2024C" w:rsidP="00E8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2015 году было зарегистрировано 1 202 пользователей, отмечено</w:t>
      </w:r>
      <w:r w:rsidRPr="00E83C12">
        <w:rPr>
          <w:rFonts w:ascii="Times New Roman" w:hAnsi="Times New Roman"/>
          <w:sz w:val="24"/>
          <w:szCs w:val="24"/>
        </w:rPr>
        <w:t xml:space="preserve"> 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C12">
        <w:rPr>
          <w:rFonts w:ascii="Times New Roman" w:hAnsi="Times New Roman"/>
          <w:sz w:val="24"/>
          <w:szCs w:val="24"/>
        </w:rPr>
        <w:t>007</w:t>
      </w:r>
      <w:r>
        <w:rPr>
          <w:rFonts w:ascii="Times New Roman" w:hAnsi="Times New Roman"/>
          <w:sz w:val="24"/>
          <w:szCs w:val="24"/>
        </w:rPr>
        <w:t xml:space="preserve"> посещений</w:t>
      </w:r>
      <w:r w:rsidRPr="00E83C1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</w:t>
      </w:r>
      <w:r w:rsidRPr="00E83C12">
        <w:rPr>
          <w:rFonts w:ascii="Times New Roman" w:hAnsi="Times New Roman"/>
          <w:sz w:val="24"/>
          <w:szCs w:val="24"/>
        </w:rPr>
        <w:t xml:space="preserve">окументовыдача </w:t>
      </w:r>
      <w:r>
        <w:rPr>
          <w:rFonts w:ascii="Times New Roman" w:hAnsi="Times New Roman"/>
          <w:sz w:val="24"/>
          <w:szCs w:val="24"/>
        </w:rPr>
        <w:t>составила 24 006 экз.</w:t>
      </w:r>
    </w:p>
    <w:p w:rsidR="00E2024C" w:rsidRPr="00E83C12" w:rsidRDefault="00E2024C" w:rsidP="00E83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83C12">
        <w:rPr>
          <w:rFonts w:ascii="Times New Roman" w:hAnsi="Times New Roman"/>
          <w:sz w:val="24"/>
          <w:szCs w:val="24"/>
        </w:rPr>
        <w:t xml:space="preserve"> В 2015 году, </w:t>
      </w:r>
      <w:r>
        <w:rPr>
          <w:rFonts w:ascii="Times New Roman" w:hAnsi="Times New Roman"/>
          <w:sz w:val="24"/>
          <w:szCs w:val="24"/>
        </w:rPr>
        <w:t xml:space="preserve">став победителем конкурса на получение денежного поощрения </w:t>
      </w:r>
      <w:r w:rsidRPr="00E672FD">
        <w:rPr>
          <w:rFonts w:ascii="Times New Roman" w:hAnsi="Times New Roman"/>
          <w:sz w:val="24"/>
          <w:szCs w:val="24"/>
        </w:rPr>
        <w:t>лучшими муниципальными учреждениями культуры, находящимися на территориях сельских поселений, и их работниками</w:t>
      </w:r>
      <w:r>
        <w:rPr>
          <w:rFonts w:ascii="Times New Roman" w:hAnsi="Times New Roman"/>
          <w:sz w:val="24"/>
          <w:szCs w:val="24"/>
        </w:rPr>
        <w:t>,</w:t>
      </w:r>
      <w:r w:rsidRPr="00E83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библиотека </w:t>
      </w:r>
      <w:r w:rsidRPr="00E83C12">
        <w:rPr>
          <w:rFonts w:ascii="Times New Roman" w:hAnsi="Times New Roman"/>
          <w:sz w:val="24"/>
          <w:szCs w:val="24"/>
        </w:rPr>
        <w:t>приобрел</w:t>
      </w:r>
      <w:r>
        <w:rPr>
          <w:rFonts w:ascii="Times New Roman" w:hAnsi="Times New Roman"/>
          <w:sz w:val="24"/>
          <w:szCs w:val="24"/>
        </w:rPr>
        <w:t>а</w:t>
      </w:r>
      <w:r w:rsidRPr="00E83C12">
        <w:rPr>
          <w:rFonts w:ascii="Times New Roman" w:hAnsi="Times New Roman"/>
          <w:sz w:val="24"/>
          <w:szCs w:val="24"/>
        </w:rPr>
        <w:t xml:space="preserve"> ко</w:t>
      </w:r>
      <w:r>
        <w:rPr>
          <w:rFonts w:ascii="Times New Roman" w:hAnsi="Times New Roman"/>
          <w:sz w:val="24"/>
          <w:szCs w:val="24"/>
        </w:rPr>
        <w:t>мпьютерное оборудование и мульти</w:t>
      </w:r>
      <w:r w:rsidRPr="00E83C12">
        <w:rPr>
          <w:rFonts w:ascii="Times New Roman" w:hAnsi="Times New Roman"/>
          <w:sz w:val="24"/>
          <w:szCs w:val="24"/>
        </w:rPr>
        <w:t xml:space="preserve">медийную  установку </w:t>
      </w:r>
      <w:r>
        <w:rPr>
          <w:rFonts w:ascii="Times New Roman" w:hAnsi="Times New Roman"/>
          <w:sz w:val="24"/>
          <w:szCs w:val="24"/>
        </w:rPr>
        <w:t>–</w:t>
      </w:r>
      <w:r w:rsidRPr="00E83C12">
        <w:rPr>
          <w:rFonts w:ascii="Times New Roman" w:hAnsi="Times New Roman"/>
          <w:sz w:val="24"/>
          <w:szCs w:val="24"/>
        </w:rPr>
        <w:t xml:space="preserve"> экран и проектор, </w:t>
      </w:r>
      <w:r>
        <w:rPr>
          <w:rFonts w:ascii="Times New Roman" w:hAnsi="Times New Roman"/>
          <w:sz w:val="24"/>
          <w:szCs w:val="24"/>
        </w:rPr>
        <w:t xml:space="preserve">два принтера, один из них – </w:t>
      </w:r>
      <w:r>
        <w:rPr>
          <w:rFonts w:ascii="Times New Roman" w:hAnsi="Times New Roman"/>
          <w:sz w:val="24"/>
          <w:szCs w:val="24"/>
          <w:lang w:eastAsia="ru-RU"/>
        </w:rPr>
        <w:t xml:space="preserve">цветной,  </w:t>
      </w:r>
      <w:r w:rsidRPr="00E83C12">
        <w:rPr>
          <w:rFonts w:ascii="Times New Roman" w:hAnsi="Times New Roman"/>
          <w:sz w:val="24"/>
          <w:szCs w:val="24"/>
          <w:lang w:eastAsia="ru-RU"/>
        </w:rPr>
        <w:t xml:space="preserve">фотоаппарат, кондиционер, </w:t>
      </w:r>
      <w:r>
        <w:rPr>
          <w:rFonts w:ascii="Times New Roman" w:hAnsi="Times New Roman"/>
          <w:sz w:val="24"/>
          <w:szCs w:val="24"/>
          <w:lang w:eastAsia="ru-RU"/>
        </w:rPr>
        <w:t xml:space="preserve">10 </w:t>
      </w:r>
      <w:r w:rsidRPr="00E83C12">
        <w:rPr>
          <w:rFonts w:ascii="Times New Roman" w:hAnsi="Times New Roman"/>
          <w:sz w:val="24"/>
          <w:szCs w:val="24"/>
          <w:lang w:eastAsia="ru-RU"/>
        </w:rPr>
        <w:t>стуль</w:t>
      </w:r>
      <w:r>
        <w:rPr>
          <w:rFonts w:ascii="Times New Roman" w:hAnsi="Times New Roman"/>
          <w:sz w:val="24"/>
          <w:szCs w:val="24"/>
          <w:lang w:eastAsia="ru-RU"/>
        </w:rPr>
        <w:t xml:space="preserve">ев </w:t>
      </w:r>
      <w:r w:rsidRPr="00E83C12">
        <w:rPr>
          <w:rFonts w:ascii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sz w:val="24"/>
          <w:szCs w:val="24"/>
          <w:lang w:eastAsia="ru-RU"/>
        </w:rPr>
        <w:t>детскую литературу.</w:t>
      </w:r>
      <w:r w:rsidRPr="00E83C1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024C" w:rsidRDefault="00E2024C" w:rsidP="00E8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1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E83C12">
        <w:rPr>
          <w:rFonts w:ascii="Times New Roman" w:hAnsi="Times New Roman"/>
          <w:b/>
          <w:sz w:val="24"/>
          <w:szCs w:val="24"/>
        </w:rPr>
        <w:t>Петропавловская сельская</w:t>
      </w:r>
      <w:r w:rsidRPr="00E83C12">
        <w:rPr>
          <w:rFonts w:ascii="Times New Roman" w:hAnsi="Times New Roman"/>
          <w:sz w:val="24"/>
          <w:szCs w:val="24"/>
        </w:rPr>
        <w:t xml:space="preserve">   </w:t>
      </w:r>
      <w:r w:rsidRPr="00E83C12">
        <w:rPr>
          <w:rFonts w:ascii="Times New Roman" w:hAnsi="Times New Roman"/>
          <w:b/>
          <w:bCs/>
          <w:sz w:val="24"/>
          <w:szCs w:val="24"/>
        </w:rPr>
        <w:t xml:space="preserve"> библиотека </w:t>
      </w:r>
      <w:r w:rsidRPr="00E83C12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КДЦ «Петропавловского сельского поселения</w:t>
      </w:r>
      <w:r w:rsidRPr="00E83C12">
        <w:rPr>
          <w:rFonts w:ascii="Times New Roman" w:hAnsi="Times New Roman"/>
          <w:b/>
          <w:bCs/>
          <w:sz w:val="24"/>
          <w:szCs w:val="24"/>
        </w:rPr>
        <w:t>»</w:t>
      </w:r>
      <w:r w:rsidRPr="00E83C12">
        <w:rPr>
          <w:rFonts w:ascii="Times New Roman" w:hAnsi="Times New Roman"/>
          <w:sz w:val="24"/>
          <w:szCs w:val="24"/>
        </w:rPr>
        <w:t xml:space="preserve"> расположена в здании сельского Дома культуры. Под библиотеку выделено помещение площадью 70 кв. м., состоящее из 2 комнат. </w:t>
      </w:r>
      <w:r>
        <w:rPr>
          <w:rFonts w:ascii="Times New Roman" w:hAnsi="Times New Roman"/>
          <w:sz w:val="24"/>
          <w:szCs w:val="24"/>
        </w:rPr>
        <w:t xml:space="preserve">В 2015 году сделан ремонт отопления, с электрического отопления библиотека переведена на газовое. </w:t>
      </w:r>
      <w:r w:rsidRPr="00E83C12">
        <w:rPr>
          <w:rFonts w:ascii="Times New Roman" w:hAnsi="Times New Roman"/>
          <w:sz w:val="24"/>
          <w:szCs w:val="24"/>
        </w:rPr>
        <w:t xml:space="preserve">Библиотека телефонизирована.   На </w:t>
      </w:r>
      <w:r>
        <w:rPr>
          <w:rFonts w:ascii="Times New Roman" w:hAnsi="Times New Roman"/>
          <w:sz w:val="24"/>
          <w:szCs w:val="24"/>
        </w:rPr>
        <w:t xml:space="preserve">01.01.2016 г. </w:t>
      </w:r>
      <w:r w:rsidRPr="00E83C12">
        <w:rPr>
          <w:rFonts w:ascii="Times New Roman" w:hAnsi="Times New Roman"/>
          <w:sz w:val="24"/>
          <w:szCs w:val="24"/>
        </w:rPr>
        <w:t>книжный фонд в библиотеке</w:t>
      </w:r>
      <w:r>
        <w:rPr>
          <w:rFonts w:ascii="Times New Roman" w:hAnsi="Times New Roman"/>
          <w:sz w:val="24"/>
          <w:szCs w:val="24"/>
        </w:rPr>
        <w:t xml:space="preserve"> составлял </w:t>
      </w:r>
      <w:r w:rsidRPr="00E83C12">
        <w:rPr>
          <w:rFonts w:ascii="Times New Roman" w:hAnsi="Times New Roman"/>
          <w:sz w:val="24"/>
          <w:szCs w:val="24"/>
        </w:rPr>
        <w:t>10998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C12">
        <w:rPr>
          <w:rFonts w:ascii="Times New Roman" w:hAnsi="Times New Roman"/>
          <w:sz w:val="24"/>
          <w:szCs w:val="24"/>
        </w:rPr>
        <w:t>экз.,</w:t>
      </w:r>
      <w:r>
        <w:rPr>
          <w:rFonts w:ascii="Times New Roman" w:hAnsi="Times New Roman"/>
          <w:sz w:val="24"/>
          <w:szCs w:val="24"/>
        </w:rPr>
        <w:t xml:space="preserve"> в том числе – новых поступлений 555 экз.</w:t>
      </w:r>
      <w:r w:rsidRPr="00E83C12">
        <w:rPr>
          <w:rFonts w:ascii="Times New Roman" w:hAnsi="Times New Roman"/>
          <w:sz w:val="24"/>
          <w:szCs w:val="24"/>
        </w:rPr>
        <w:t xml:space="preserve"> </w:t>
      </w:r>
    </w:p>
    <w:p w:rsidR="00E2024C" w:rsidRPr="00E83C12" w:rsidRDefault="00E2024C" w:rsidP="0098753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Зарегистрировано 604 </w:t>
      </w:r>
      <w:r w:rsidRPr="00E83C12">
        <w:rPr>
          <w:rFonts w:ascii="Times New Roman" w:hAnsi="Times New Roman"/>
          <w:sz w:val="24"/>
          <w:szCs w:val="24"/>
        </w:rPr>
        <w:t>пользовател</w:t>
      </w:r>
      <w:r>
        <w:rPr>
          <w:rFonts w:ascii="Times New Roman" w:hAnsi="Times New Roman"/>
          <w:sz w:val="24"/>
          <w:szCs w:val="24"/>
        </w:rPr>
        <w:t>я</w:t>
      </w:r>
      <w:r w:rsidRPr="00E83C1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выдано </w:t>
      </w:r>
      <w:r w:rsidRPr="00E83C1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C12">
        <w:rPr>
          <w:rFonts w:ascii="Times New Roman" w:hAnsi="Times New Roman"/>
          <w:sz w:val="24"/>
          <w:szCs w:val="24"/>
        </w:rPr>
        <w:t xml:space="preserve">004 </w:t>
      </w:r>
      <w:r>
        <w:rPr>
          <w:rFonts w:ascii="Times New Roman" w:hAnsi="Times New Roman"/>
          <w:sz w:val="24"/>
          <w:szCs w:val="24"/>
        </w:rPr>
        <w:t>документа, число посещений</w:t>
      </w:r>
      <w:r w:rsidRPr="00E83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oftHyphen/>
        <w:t>– 8 000.</w:t>
      </w:r>
      <w:r w:rsidRPr="00E83C12">
        <w:rPr>
          <w:rFonts w:ascii="Times New Roman" w:hAnsi="Times New Roman"/>
          <w:sz w:val="24"/>
          <w:szCs w:val="24"/>
        </w:rPr>
        <w:t xml:space="preserve"> Библиотека компьютеризованна в конце 2013 года </w:t>
      </w:r>
      <w:r>
        <w:rPr>
          <w:rFonts w:ascii="Times New Roman" w:hAnsi="Times New Roman"/>
          <w:sz w:val="24"/>
          <w:szCs w:val="24"/>
        </w:rPr>
        <w:t>на</w:t>
      </w:r>
      <w:r w:rsidRPr="00E83C12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>а, выделенные из</w:t>
      </w:r>
      <w:r w:rsidRPr="00E83C12">
        <w:rPr>
          <w:rFonts w:ascii="Times New Roman" w:hAnsi="Times New Roman"/>
          <w:sz w:val="24"/>
          <w:szCs w:val="24"/>
        </w:rPr>
        <w:t xml:space="preserve"> местного бюджета Петропавловского сельского поселения.</w:t>
      </w:r>
      <w:r>
        <w:rPr>
          <w:rFonts w:ascii="Times New Roman" w:hAnsi="Times New Roman"/>
          <w:sz w:val="24"/>
          <w:szCs w:val="24"/>
        </w:rPr>
        <w:t xml:space="preserve"> Для проведения массовых мероприятий используется </w:t>
      </w:r>
      <w:r w:rsidRPr="00E83C12">
        <w:rPr>
          <w:rFonts w:ascii="Times New Roman" w:hAnsi="Times New Roman"/>
          <w:sz w:val="24"/>
          <w:szCs w:val="24"/>
        </w:rPr>
        <w:t>мульт</w:t>
      </w:r>
      <w:r>
        <w:rPr>
          <w:rFonts w:ascii="Times New Roman" w:hAnsi="Times New Roman"/>
          <w:sz w:val="24"/>
          <w:szCs w:val="24"/>
        </w:rPr>
        <w:t>и</w:t>
      </w:r>
      <w:r w:rsidRPr="00E83C12">
        <w:rPr>
          <w:rFonts w:ascii="Times New Roman" w:hAnsi="Times New Roman"/>
          <w:sz w:val="24"/>
          <w:szCs w:val="24"/>
        </w:rPr>
        <w:t xml:space="preserve">медийная установка </w:t>
      </w:r>
      <w:r>
        <w:rPr>
          <w:rFonts w:ascii="Times New Roman" w:hAnsi="Times New Roman"/>
          <w:sz w:val="24"/>
          <w:szCs w:val="24"/>
        </w:rPr>
        <w:t>– экран и проектор.</w:t>
      </w:r>
    </w:p>
    <w:p w:rsidR="00E2024C" w:rsidRPr="00E83C12" w:rsidRDefault="00E2024C" w:rsidP="00E83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1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E83C12">
        <w:rPr>
          <w:rFonts w:ascii="Times New Roman" w:hAnsi="Times New Roman"/>
          <w:sz w:val="24"/>
          <w:szCs w:val="24"/>
        </w:rPr>
        <w:t xml:space="preserve"> </w:t>
      </w:r>
      <w:r w:rsidRPr="00E83C12">
        <w:rPr>
          <w:rFonts w:ascii="Times New Roman" w:hAnsi="Times New Roman"/>
          <w:b/>
          <w:sz w:val="24"/>
          <w:szCs w:val="24"/>
        </w:rPr>
        <w:t>Березняговская сельская</w:t>
      </w:r>
      <w:r w:rsidRPr="00E83C12">
        <w:rPr>
          <w:rFonts w:ascii="Times New Roman" w:hAnsi="Times New Roman"/>
          <w:sz w:val="24"/>
          <w:szCs w:val="24"/>
        </w:rPr>
        <w:t xml:space="preserve"> </w:t>
      </w:r>
      <w:r w:rsidRPr="00E83C12">
        <w:rPr>
          <w:rFonts w:ascii="Times New Roman" w:hAnsi="Times New Roman"/>
          <w:b/>
          <w:bCs/>
          <w:sz w:val="24"/>
          <w:szCs w:val="24"/>
        </w:rPr>
        <w:t>библиотека КДЦ «Березняговского сельского поселения</w:t>
      </w:r>
      <w:r w:rsidRPr="00E83C12">
        <w:rPr>
          <w:rFonts w:ascii="Times New Roman" w:hAnsi="Times New Roman"/>
          <w:sz w:val="24"/>
          <w:szCs w:val="24"/>
        </w:rPr>
        <w:t xml:space="preserve">»  входит в состав КДЦ и расположена в здании сельской администрации. Под библиотеку отведено </w:t>
      </w:r>
      <w:r>
        <w:rPr>
          <w:rFonts w:ascii="Times New Roman" w:hAnsi="Times New Roman"/>
          <w:sz w:val="24"/>
          <w:szCs w:val="24"/>
        </w:rPr>
        <w:t>две</w:t>
      </w:r>
      <w:r w:rsidRPr="00E83C12">
        <w:rPr>
          <w:rFonts w:ascii="Times New Roman" w:hAnsi="Times New Roman"/>
          <w:sz w:val="24"/>
          <w:szCs w:val="24"/>
        </w:rPr>
        <w:t xml:space="preserve"> комнаты общей площадью  52 кв. м. Фонд библиотеки </w:t>
      </w:r>
      <w:r>
        <w:rPr>
          <w:rFonts w:ascii="Times New Roman" w:hAnsi="Times New Roman"/>
          <w:sz w:val="24"/>
          <w:szCs w:val="24"/>
        </w:rPr>
        <w:t xml:space="preserve">насчитывает </w:t>
      </w:r>
      <w:r w:rsidRPr="00E83C1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C12">
        <w:rPr>
          <w:rFonts w:ascii="Times New Roman" w:hAnsi="Times New Roman"/>
          <w:sz w:val="24"/>
          <w:szCs w:val="24"/>
        </w:rPr>
        <w:t>264 экз.</w:t>
      </w:r>
      <w:r>
        <w:rPr>
          <w:rFonts w:ascii="Times New Roman" w:hAnsi="Times New Roman"/>
          <w:sz w:val="24"/>
          <w:szCs w:val="24"/>
        </w:rPr>
        <w:t>, из них 74 экз. – новые поступления.</w:t>
      </w:r>
      <w:r w:rsidRPr="000D76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библиотеке</w:t>
      </w:r>
      <w:r w:rsidRPr="00E83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2015 году было зарегистрировано 450 </w:t>
      </w:r>
      <w:r w:rsidRPr="00E83C12">
        <w:rPr>
          <w:rFonts w:ascii="Times New Roman" w:hAnsi="Times New Roman"/>
          <w:sz w:val="24"/>
          <w:szCs w:val="24"/>
        </w:rPr>
        <w:t>пользователей</w:t>
      </w:r>
      <w:r>
        <w:rPr>
          <w:rFonts w:ascii="Times New Roman" w:hAnsi="Times New Roman"/>
          <w:sz w:val="24"/>
          <w:szCs w:val="24"/>
        </w:rPr>
        <w:t>.</w:t>
      </w:r>
      <w:r w:rsidRPr="00E83C12">
        <w:rPr>
          <w:rFonts w:ascii="Times New Roman" w:hAnsi="Times New Roman"/>
          <w:sz w:val="24"/>
          <w:szCs w:val="24"/>
        </w:rPr>
        <w:t xml:space="preserve"> Общая  документовыдача </w:t>
      </w:r>
      <w:r>
        <w:rPr>
          <w:rFonts w:ascii="Times New Roman" w:hAnsi="Times New Roman"/>
          <w:sz w:val="24"/>
          <w:szCs w:val="24"/>
        </w:rPr>
        <w:t xml:space="preserve">составила </w:t>
      </w:r>
      <w:r w:rsidRPr="00E83C1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C12">
        <w:rPr>
          <w:rFonts w:ascii="Times New Roman" w:hAnsi="Times New Roman"/>
          <w:sz w:val="24"/>
          <w:szCs w:val="24"/>
        </w:rPr>
        <w:t>000 экз</w:t>
      </w:r>
      <w:r>
        <w:rPr>
          <w:rFonts w:ascii="Times New Roman" w:hAnsi="Times New Roman"/>
          <w:sz w:val="24"/>
          <w:szCs w:val="24"/>
        </w:rPr>
        <w:t>.,</w:t>
      </w:r>
      <w:r w:rsidRPr="00E83C12">
        <w:rPr>
          <w:rFonts w:ascii="Times New Roman" w:hAnsi="Times New Roman"/>
          <w:sz w:val="24"/>
          <w:szCs w:val="24"/>
        </w:rPr>
        <w:t xml:space="preserve"> посещений </w:t>
      </w:r>
      <w:r>
        <w:rPr>
          <w:rFonts w:ascii="Times New Roman" w:hAnsi="Times New Roman"/>
          <w:sz w:val="24"/>
          <w:szCs w:val="24"/>
        </w:rPr>
        <w:t>– 3 000</w:t>
      </w:r>
      <w:r w:rsidRPr="00E83C12">
        <w:rPr>
          <w:rFonts w:ascii="Times New Roman" w:hAnsi="Times New Roman"/>
          <w:sz w:val="24"/>
          <w:szCs w:val="24"/>
        </w:rPr>
        <w:t xml:space="preserve">.       </w:t>
      </w:r>
    </w:p>
    <w:p w:rsidR="00E2024C" w:rsidRDefault="00E2024C" w:rsidP="00E83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12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 w:rsidRPr="00E83C12">
        <w:rPr>
          <w:rFonts w:ascii="Times New Roman" w:hAnsi="Times New Roman"/>
          <w:b/>
          <w:sz w:val="24"/>
          <w:szCs w:val="24"/>
        </w:rPr>
        <w:t xml:space="preserve">Красноселовская сельская библиотека КДЦ «Красноселовского сельского поселения» </w:t>
      </w:r>
      <w:r w:rsidRPr="00E83C12">
        <w:rPr>
          <w:rFonts w:ascii="Times New Roman" w:hAnsi="Times New Roman"/>
          <w:sz w:val="24"/>
          <w:szCs w:val="24"/>
        </w:rPr>
        <w:t xml:space="preserve">находится на </w:t>
      </w:r>
      <w:r>
        <w:rPr>
          <w:rFonts w:ascii="Times New Roman" w:hAnsi="Times New Roman"/>
          <w:sz w:val="24"/>
          <w:szCs w:val="24"/>
        </w:rPr>
        <w:t>втором</w:t>
      </w:r>
      <w:r w:rsidRPr="00E83C12">
        <w:rPr>
          <w:rFonts w:ascii="Times New Roman" w:hAnsi="Times New Roman"/>
          <w:sz w:val="24"/>
          <w:szCs w:val="24"/>
        </w:rPr>
        <w:t xml:space="preserve"> этаже здания </w:t>
      </w:r>
      <w:r>
        <w:rPr>
          <w:rFonts w:ascii="Times New Roman" w:hAnsi="Times New Roman"/>
          <w:sz w:val="24"/>
          <w:szCs w:val="24"/>
        </w:rPr>
        <w:t>СДК</w:t>
      </w:r>
      <w:r w:rsidRPr="00E83C12">
        <w:rPr>
          <w:rFonts w:ascii="Times New Roman" w:hAnsi="Times New Roman"/>
          <w:sz w:val="24"/>
          <w:szCs w:val="24"/>
        </w:rPr>
        <w:t xml:space="preserve">. Площадь библиотеки 220 кв. м.   </w:t>
      </w:r>
      <w:r>
        <w:rPr>
          <w:rFonts w:ascii="Times New Roman" w:hAnsi="Times New Roman"/>
          <w:sz w:val="24"/>
          <w:szCs w:val="24"/>
        </w:rPr>
        <w:t>К</w:t>
      </w:r>
      <w:r w:rsidRPr="00E83C12">
        <w:rPr>
          <w:rFonts w:ascii="Times New Roman" w:hAnsi="Times New Roman"/>
          <w:sz w:val="24"/>
          <w:szCs w:val="24"/>
        </w:rPr>
        <w:t xml:space="preserve">нижный фонд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83C1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C12">
        <w:rPr>
          <w:rFonts w:ascii="Times New Roman" w:hAnsi="Times New Roman"/>
          <w:sz w:val="24"/>
          <w:szCs w:val="24"/>
        </w:rPr>
        <w:t>873 экз.,</w:t>
      </w:r>
      <w:r>
        <w:rPr>
          <w:rFonts w:ascii="Times New Roman" w:hAnsi="Times New Roman"/>
          <w:sz w:val="24"/>
          <w:szCs w:val="24"/>
        </w:rPr>
        <w:t xml:space="preserve"> в том числе новые поступления – 73 экз. </w:t>
      </w:r>
    </w:p>
    <w:p w:rsidR="00E2024C" w:rsidRPr="00E83C12" w:rsidRDefault="00E2024C" w:rsidP="00E83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</w:t>
      </w:r>
      <w:r w:rsidRPr="00E83C12">
        <w:rPr>
          <w:rFonts w:ascii="Times New Roman" w:hAnsi="Times New Roman"/>
          <w:sz w:val="24"/>
          <w:szCs w:val="24"/>
        </w:rPr>
        <w:t xml:space="preserve"> 2015 год</w:t>
      </w:r>
      <w:r>
        <w:rPr>
          <w:rFonts w:ascii="Times New Roman" w:hAnsi="Times New Roman"/>
          <w:sz w:val="24"/>
          <w:szCs w:val="24"/>
        </w:rPr>
        <w:t>у</w:t>
      </w:r>
      <w:r w:rsidRPr="00E83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 зарегистрирован 651 пользователь, </w:t>
      </w:r>
      <w:r w:rsidRPr="00E83C12">
        <w:rPr>
          <w:rFonts w:ascii="Times New Roman" w:hAnsi="Times New Roman"/>
          <w:sz w:val="24"/>
          <w:szCs w:val="24"/>
        </w:rPr>
        <w:t>документовыдача составила  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C12">
        <w:rPr>
          <w:rFonts w:ascii="Times New Roman" w:hAnsi="Times New Roman"/>
          <w:sz w:val="24"/>
          <w:szCs w:val="24"/>
        </w:rPr>
        <w:t>000 экз.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83C12">
        <w:rPr>
          <w:rFonts w:ascii="Times New Roman" w:hAnsi="Times New Roman"/>
          <w:sz w:val="24"/>
          <w:szCs w:val="24"/>
        </w:rPr>
        <w:t xml:space="preserve"> посещений </w:t>
      </w:r>
      <w:r>
        <w:rPr>
          <w:rFonts w:ascii="Times New Roman" w:hAnsi="Times New Roman"/>
          <w:sz w:val="24"/>
          <w:szCs w:val="24"/>
        </w:rPr>
        <w:t>– 6 003.</w:t>
      </w:r>
      <w:r w:rsidRPr="00E83C12">
        <w:rPr>
          <w:rFonts w:ascii="Times New Roman" w:hAnsi="Times New Roman"/>
          <w:sz w:val="24"/>
          <w:szCs w:val="24"/>
        </w:rPr>
        <w:t xml:space="preserve">  Библиотекарь </w:t>
      </w:r>
      <w:r>
        <w:rPr>
          <w:rFonts w:ascii="Times New Roman" w:hAnsi="Times New Roman"/>
          <w:sz w:val="24"/>
          <w:szCs w:val="24"/>
        </w:rPr>
        <w:t>является а</w:t>
      </w:r>
      <w:r w:rsidRPr="00E83C12">
        <w:rPr>
          <w:rFonts w:ascii="Times New Roman" w:hAnsi="Times New Roman"/>
          <w:sz w:val="24"/>
          <w:szCs w:val="24"/>
        </w:rPr>
        <w:t>ктивн</w:t>
      </w:r>
      <w:r>
        <w:rPr>
          <w:rFonts w:ascii="Times New Roman" w:hAnsi="Times New Roman"/>
          <w:sz w:val="24"/>
          <w:szCs w:val="24"/>
        </w:rPr>
        <w:t>ой</w:t>
      </w:r>
      <w:r w:rsidRPr="00E83C12">
        <w:rPr>
          <w:rFonts w:ascii="Times New Roman" w:hAnsi="Times New Roman"/>
          <w:sz w:val="24"/>
          <w:szCs w:val="24"/>
        </w:rPr>
        <w:t xml:space="preserve"> участниц</w:t>
      </w:r>
      <w:r>
        <w:rPr>
          <w:rFonts w:ascii="Times New Roman" w:hAnsi="Times New Roman"/>
          <w:sz w:val="24"/>
          <w:szCs w:val="24"/>
        </w:rPr>
        <w:t>ей</w:t>
      </w:r>
      <w:r w:rsidRPr="00E83C12">
        <w:rPr>
          <w:rFonts w:ascii="Times New Roman" w:hAnsi="Times New Roman"/>
          <w:sz w:val="24"/>
          <w:szCs w:val="24"/>
        </w:rPr>
        <w:t xml:space="preserve"> всех мероприятий района и сельского поселения. </w:t>
      </w:r>
    </w:p>
    <w:p w:rsidR="00E2024C" w:rsidRDefault="00E2024C" w:rsidP="00E8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12"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E83C12">
        <w:rPr>
          <w:rFonts w:ascii="Times New Roman" w:hAnsi="Times New Roman"/>
          <w:b/>
          <w:bCs/>
          <w:sz w:val="24"/>
          <w:szCs w:val="24"/>
        </w:rPr>
        <w:t xml:space="preserve"> Краснофлот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 w:rsidRPr="00E83C12">
        <w:rPr>
          <w:rFonts w:ascii="Times New Roman" w:hAnsi="Times New Roman"/>
          <w:b/>
          <w:bCs/>
          <w:sz w:val="24"/>
          <w:szCs w:val="24"/>
        </w:rPr>
        <w:t>кая сельская библиотека КДЦ «Краснофлотского сельского поселения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E83C12">
        <w:rPr>
          <w:rFonts w:ascii="Times New Roman" w:hAnsi="Times New Roman"/>
          <w:sz w:val="24"/>
          <w:szCs w:val="24"/>
        </w:rPr>
        <w:t xml:space="preserve"> находится в газифицированном здании Дома культуры. Площадь библиотеки 105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C12">
        <w:rPr>
          <w:rFonts w:ascii="Times New Roman" w:hAnsi="Times New Roman"/>
          <w:sz w:val="24"/>
          <w:szCs w:val="24"/>
        </w:rPr>
        <w:t>м. Кни</w:t>
      </w:r>
      <w:r>
        <w:rPr>
          <w:rFonts w:ascii="Times New Roman" w:hAnsi="Times New Roman"/>
          <w:sz w:val="24"/>
          <w:szCs w:val="24"/>
        </w:rPr>
        <w:t>жный фонд, состоящий из 9 580 документов, пополнился в 2015 году 57 экземплярами. Число зарегистрированных пользователей библиотеки – 614 человек,</w:t>
      </w:r>
      <w:r w:rsidRPr="00E83C12">
        <w:rPr>
          <w:rFonts w:ascii="Times New Roman" w:hAnsi="Times New Roman"/>
          <w:sz w:val="24"/>
          <w:szCs w:val="24"/>
        </w:rPr>
        <w:t xml:space="preserve"> документовыдача  составила  11902 экз., </w:t>
      </w:r>
      <w:r>
        <w:rPr>
          <w:rFonts w:ascii="Times New Roman" w:hAnsi="Times New Roman"/>
          <w:sz w:val="24"/>
          <w:szCs w:val="24"/>
        </w:rPr>
        <w:t xml:space="preserve">число </w:t>
      </w:r>
      <w:r w:rsidRPr="00E83C12">
        <w:rPr>
          <w:rFonts w:ascii="Times New Roman" w:hAnsi="Times New Roman"/>
          <w:sz w:val="24"/>
          <w:szCs w:val="24"/>
        </w:rPr>
        <w:t xml:space="preserve">посещений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83C1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C12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.</w:t>
      </w:r>
    </w:p>
    <w:p w:rsidR="00E2024C" w:rsidRPr="00E83C12" w:rsidRDefault="00E2024C" w:rsidP="00E8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12">
        <w:rPr>
          <w:rFonts w:ascii="Times New Roman" w:hAnsi="Times New Roman"/>
          <w:sz w:val="24"/>
          <w:szCs w:val="24"/>
        </w:rPr>
        <w:t xml:space="preserve"> </w:t>
      </w:r>
      <w:r w:rsidRPr="00E83C12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E83C12">
        <w:rPr>
          <w:rFonts w:ascii="Times New Roman" w:hAnsi="Times New Roman"/>
          <w:b/>
          <w:sz w:val="24"/>
          <w:szCs w:val="24"/>
        </w:rPr>
        <w:t>Песковская</w:t>
      </w:r>
      <w:r>
        <w:rPr>
          <w:rFonts w:ascii="Times New Roman" w:hAnsi="Times New Roman"/>
          <w:b/>
          <w:bCs/>
          <w:sz w:val="24"/>
          <w:szCs w:val="24"/>
        </w:rPr>
        <w:t xml:space="preserve">  сельская библиотека КДЦ «</w:t>
      </w:r>
      <w:r w:rsidRPr="00E83C12">
        <w:rPr>
          <w:rFonts w:ascii="Times New Roman" w:hAnsi="Times New Roman"/>
          <w:b/>
          <w:bCs/>
          <w:sz w:val="24"/>
          <w:szCs w:val="24"/>
        </w:rPr>
        <w:t>Песковского сельского поселения»</w:t>
      </w:r>
      <w:r w:rsidRPr="00E83C12">
        <w:rPr>
          <w:rFonts w:ascii="Times New Roman" w:hAnsi="Times New Roman"/>
          <w:sz w:val="24"/>
          <w:szCs w:val="24"/>
        </w:rPr>
        <w:t xml:space="preserve"> расположена в здании Дома культуры. Под библиотеку отведено </w:t>
      </w:r>
      <w:r>
        <w:rPr>
          <w:rFonts w:ascii="Times New Roman" w:hAnsi="Times New Roman"/>
          <w:sz w:val="24"/>
          <w:szCs w:val="24"/>
        </w:rPr>
        <w:t>две</w:t>
      </w:r>
      <w:r w:rsidRPr="00E83C12">
        <w:rPr>
          <w:rFonts w:ascii="Times New Roman" w:hAnsi="Times New Roman"/>
          <w:sz w:val="24"/>
          <w:szCs w:val="24"/>
        </w:rPr>
        <w:t xml:space="preserve"> комнаты с общей площадью 150 кв.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C12">
        <w:rPr>
          <w:rFonts w:ascii="Times New Roman" w:hAnsi="Times New Roman"/>
          <w:sz w:val="24"/>
          <w:szCs w:val="24"/>
        </w:rPr>
        <w:t xml:space="preserve">Фонд библиотеки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 w:rsidRPr="00E83C1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C12">
        <w:rPr>
          <w:rFonts w:ascii="Times New Roman" w:hAnsi="Times New Roman"/>
          <w:sz w:val="24"/>
          <w:szCs w:val="24"/>
        </w:rPr>
        <w:t>732 экз.</w:t>
      </w:r>
      <w:r>
        <w:rPr>
          <w:rFonts w:ascii="Times New Roman" w:hAnsi="Times New Roman"/>
          <w:sz w:val="24"/>
          <w:szCs w:val="24"/>
        </w:rPr>
        <w:t xml:space="preserve">, новых поступлений – 19 экз. В библиотеке зарегистрировано 400 пользователей, документовыдача </w:t>
      </w:r>
      <w:r w:rsidRPr="00E83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83C1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C12">
        <w:rPr>
          <w:rFonts w:ascii="Times New Roman" w:hAnsi="Times New Roman"/>
          <w:sz w:val="24"/>
          <w:szCs w:val="24"/>
        </w:rPr>
        <w:t xml:space="preserve">990 экз., </w:t>
      </w:r>
      <w:r>
        <w:rPr>
          <w:rFonts w:ascii="Times New Roman" w:hAnsi="Times New Roman"/>
          <w:sz w:val="24"/>
          <w:szCs w:val="24"/>
        </w:rPr>
        <w:t xml:space="preserve">число </w:t>
      </w:r>
      <w:r w:rsidRPr="00E83C12">
        <w:rPr>
          <w:rFonts w:ascii="Times New Roman" w:hAnsi="Times New Roman"/>
          <w:sz w:val="24"/>
          <w:szCs w:val="24"/>
        </w:rPr>
        <w:t xml:space="preserve">посещений </w:t>
      </w:r>
      <w:r>
        <w:rPr>
          <w:rFonts w:ascii="Times New Roman" w:hAnsi="Times New Roman"/>
          <w:sz w:val="24"/>
          <w:szCs w:val="24"/>
        </w:rPr>
        <w:t xml:space="preserve">– 6 000. </w:t>
      </w:r>
      <w:r w:rsidRPr="00E83C12">
        <w:rPr>
          <w:rFonts w:ascii="Times New Roman" w:hAnsi="Times New Roman"/>
          <w:sz w:val="24"/>
          <w:szCs w:val="24"/>
        </w:rPr>
        <w:t xml:space="preserve">Библиотека телефонизирована. В 2014 году </w:t>
      </w:r>
      <w:r>
        <w:rPr>
          <w:rFonts w:ascii="Times New Roman" w:hAnsi="Times New Roman"/>
          <w:sz w:val="24"/>
          <w:szCs w:val="24"/>
        </w:rPr>
        <w:t xml:space="preserve">по программе информатизации библиотека была подключена к сети Интернет, приобретено компьютерное оборудование. Сотрудник совмещает две должности – по 0,5 ставки каждая – библиотекаря и музейного работника. На здании администрации Песковского сельского поселения размещена «бегущая строка», где дается информация о проводимых СДК и библиотекой культурно-массовых мероприятиях. </w:t>
      </w:r>
    </w:p>
    <w:p w:rsidR="00E2024C" w:rsidRDefault="00E2024C" w:rsidP="00E83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C12"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E83C12">
        <w:rPr>
          <w:rFonts w:ascii="Times New Roman" w:hAnsi="Times New Roman"/>
          <w:b/>
          <w:bCs/>
          <w:sz w:val="24"/>
          <w:szCs w:val="24"/>
        </w:rPr>
        <w:t>Старомеловатская с</w:t>
      </w:r>
      <w:r>
        <w:rPr>
          <w:rFonts w:ascii="Times New Roman" w:hAnsi="Times New Roman"/>
          <w:b/>
          <w:bCs/>
          <w:sz w:val="24"/>
          <w:szCs w:val="24"/>
        </w:rPr>
        <w:t xml:space="preserve">ельская библиотека  КДЦ «Досуг» </w:t>
      </w:r>
      <w:r w:rsidRPr="00E83C12">
        <w:rPr>
          <w:rFonts w:ascii="Times New Roman" w:hAnsi="Times New Roman"/>
          <w:b/>
          <w:bCs/>
          <w:sz w:val="24"/>
          <w:szCs w:val="24"/>
        </w:rPr>
        <w:t xml:space="preserve"> Старомеловатского сельского поселения </w:t>
      </w:r>
      <w:r w:rsidRPr="00E83C12">
        <w:rPr>
          <w:rFonts w:ascii="Times New Roman" w:hAnsi="Times New Roman"/>
          <w:bCs/>
          <w:sz w:val="24"/>
          <w:szCs w:val="24"/>
        </w:rPr>
        <w:t>расположена в отдельно стоящем здании</w:t>
      </w:r>
      <w:r>
        <w:rPr>
          <w:rFonts w:ascii="Times New Roman" w:hAnsi="Times New Roman"/>
          <w:bCs/>
          <w:sz w:val="24"/>
          <w:szCs w:val="24"/>
        </w:rPr>
        <w:t>,</w:t>
      </w:r>
      <w:r w:rsidRPr="00E83C12">
        <w:rPr>
          <w:rFonts w:ascii="Times New Roman" w:hAnsi="Times New Roman"/>
          <w:bCs/>
          <w:sz w:val="24"/>
          <w:szCs w:val="24"/>
        </w:rPr>
        <w:t xml:space="preserve">  принадлежаще</w:t>
      </w:r>
      <w:r>
        <w:rPr>
          <w:rFonts w:ascii="Times New Roman" w:hAnsi="Times New Roman"/>
          <w:bCs/>
          <w:sz w:val="24"/>
          <w:szCs w:val="24"/>
        </w:rPr>
        <w:t>м</w:t>
      </w:r>
      <w:r w:rsidRPr="00E83C12">
        <w:rPr>
          <w:rFonts w:ascii="Times New Roman" w:hAnsi="Times New Roman"/>
          <w:bCs/>
          <w:sz w:val="24"/>
          <w:szCs w:val="24"/>
        </w:rPr>
        <w:t xml:space="preserve"> администрации сельского поселения.</w:t>
      </w:r>
      <w:r w:rsidRPr="00E83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E83C12">
        <w:rPr>
          <w:rFonts w:ascii="Times New Roman" w:hAnsi="Times New Roman"/>
          <w:sz w:val="24"/>
          <w:szCs w:val="24"/>
        </w:rPr>
        <w:t>иблиотек</w:t>
      </w:r>
      <w:r>
        <w:rPr>
          <w:rFonts w:ascii="Times New Roman" w:hAnsi="Times New Roman"/>
          <w:sz w:val="24"/>
          <w:szCs w:val="24"/>
        </w:rPr>
        <w:t>а</w:t>
      </w:r>
      <w:r w:rsidRPr="00E83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занимает </w:t>
      </w:r>
      <w:r w:rsidRPr="00E83C12">
        <w:rPr>
          <w:rFonts w:ascii="Times New Roman" w:hAnsi="Times New Roman"/>
          <w:sz w:val="24"/>
          <w:szCs w:val="24"/>
        </w:rPr>
        <w:t xml:space="preserve">помещение </w:t>
      </w:r>
      <w:r>
        <w:rPr>
          <w:rFonts w:ascii="Times New Roman" w:hAnsi="Times New Roman"/>
          <w:sz w:val="24"/>
          <w:szCs w:val="24"/>
        </w:rPr>
        <w:t xml:space="preserve">общей площадью </w:t>
      </w:r>
      <w:r w:rsidRPr="00E83C12">
        <w:rPr>
          <w:rFonts w:ascii="Times New Roman" w:hAnsi="Times New Roman"/>
          <w:sz w:val="24"/>
          <w:szCs w:val="24"/>
        </w:rPr>
        <w:t xml:space="preserve">156 кв. м. </w:t>
      </w:r>
      <w:r>
        <w:rPr>
          <w:rFonts w:ascii="Times New Roman" w:hAnsi="Times New Roman"/>
          <w:sz w:val="24"/>
          <w:szCs w:val="24"/>
        </w:rPr>
        <w:t>В библиотеке печное отопление, используется уголь. Библиотека телефонизирована, установлена пожарная сигнализация.</w:t>
      </w:r>
      <w:r w:rsidRPr="00E83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Книжный фонд состоит из 11 731 экз. документов, новые поступления – 108 экз. Пользователями библиотеки являются 950 жителей села, в течение 2015 года им было выдано 18 000 документов, число посещений составило 8 152. </w:t>
      </w:r>
    </w:p>
    <w:p w:rsidR="00E2024C" w:rsidRDefault="00E2024C" w:rsidP="00E83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3C12">
        <w:rPr>
          <w:rFonts w:ascii="Times New Roman" w:hAnsi="Times New Roman"/>
          <w:sz w:val="24"/>
          <w:szCs w:val="24"/>
        </w:rPr>
        <w:t xml:space="preserve">В 2012 году </w:t>
      </w:r>
      <w:r>
        <w:rPr>
          <w:rFonts w:ascii="Times New Roman" w:hAnsi="Times New Roman"/>
          <w:sz w:val="24"/>
          <w:szCs w:val="24"/>
        </w:rPr>
        <w:t>по программе информатизации библиотека была подключена к сети Интернет, приобретен компьютер.</w:t>
      </w:r>
    </w:p>
    <w:p w:rsidR="00E2024C" w:rsidRDefault="00E2024C" w:rsidP="00E83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3C12">
        <w:rPr>
          <w:rFonts w:ascii="Times New Roman" w:hAnsi="Times New Roman"/>
          <w:sz w:val="24"/>
          <w:szCs w:val="24"/>
        </w:rPr>
        <w:t xml:space="preserve">В штате библиотеки </w:t>
      </w:r>
      <w:r>
        <w:rPr>
          <w:rFonts w:ascii="Times New Roman" w:hAnsi="Times New Roman"/>
          <w:sz w:val="24"/>
          <w:szCs w:val="24"/>
        </w:rPr>
        <w:t>– два специалиста, которые работают</w:t>
      </w:r>
      <w:r w:rsidRPr="00E83C12">
        <w:rPr>
          <w:rFonts w:ascii="Times New Roman" w:hAnsi="Times New Roman"/>
          <w:sz w:val="24"/>
          <w:szCs w:val="24"/>
        </w:rPr>
        <w:t xml:space="preserve"> на 0,75 ставки   каждая.  </w:t>
      </w:r>
    </w:p>
    <w:p w:rsidR="00E2024C" w:rsidRDefault="00E2024C" w:rsidP="00E83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E83C12">
        <w:rPr>
          <w:rFonts w:ascii="Times New Roman" w:hAnsi="Times New Roman"/>
          <w:sz w:val="24"/>
          <w:szCs w:val="24"/>
        </w:rPr>
        <w:t>В 2015 году</w:t>
      </w:r>
      <w:r>
        <w:rPr>
          <w:rFonts w:ascii="Times New Roman" w:hAnsi="Times New Roman"/>
          <w:sz w:val="24"/>
          <w:szCs w:val="24"/>
        </w:rPr>
        <w:t xml:space="preserve"> библиотека стала победителем конкурса на получение денежного поощрения </w:t>
      </w:r>
      <w:r w:rsidRPr="00E672FD">
        <w:rPr>
          <w:rFonts w:ascii="Times New Roman" w:hAnsi="Times New Roman"/>
          <w:sz w:val="24"/>
          <w:szCs w:val="24"/>
        </w:rPr>
        <w:t>лучшими муниципальными учреждениями культуры, находящимися на территориях сельских поселений, и их работниками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Н</w:t>
      </w:r>
      <w:r w:rsidRPr="00E83C12">
        <w:rPr>
          <w:rFonts w:ascii="Times New Roman" w:hAnsi="Times New Roman"/>
          <w:bCs/>
          <w:sz w:val="24"/>
          <w:szCs w:val="24"/>
        </w:rPr>
        <w:t xml:space="preserve">а полученные денежные средства </w:t>
      </w:r>
      <w:r>
        <w:rPr>
          <w:rFonts w:ascii="Times New Roman" w:hAnsi="Times New Roman"/>
          <w:bCs/>
          <w:sz w:val="24"/>
          <w:szCs w:val="24"/>
        </w:rPr>
        <w:t xml:space="preserve">для библиотеки были </w:t>
      </w:r>
      <w:r w:rsidRPr="00E83C12">
        <w:rPr>
          <w:rFonts w:ascii="Times New Roman" w:hAnsi="Times New Roman"/>
          <w:bCs/>
          <w:sz w:val="24"/>
          <w:szCs w:val="24"/>
        </w:rPr>
        <w:t>приобре</w:t>
      </w:r>
      <w:r>
        <w:rPr>
          <w:rFonts w:ascii="Times New Roman" w:hAnsi="Times New Roman"/>
          <w:bCs/>
          <w:sz w:val="24"/>
          <w:szCs w:val="24"/>
        </w:rPr>
        <w:t>тены</w:t>
      </w:r>
      <w:r w:rsidRPr="00E83C12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два принтера, один из них – цветной,</w:t>
      </w:r>
      <w:r w:rsidRPr="00E83C1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83C12">
        <w:rPr>
          <w:rFonts w:ascii="Times New Roman" w:hAnsi="Times New Roman"/>
          <w:sz w:val="24"/>
          <w:szCs w:val="24"/>
          <w:lang w:eastAsia="ru-RU"/>
        </w:rPr>
        <w:t xml:space="preserve">проектор, телефон, фотоаппарат, </w:t>
      </w:r>
      <w:r>
        <w:rPr>
          <w:rFonts w:ascii="Times New Roman" w:hAnsi="Times New Roman"/>
          <w:sz w:val="24"/>
          <w:szCs w:val="24"/>
          <w:lang w:eastAsia="ru-RU"/>
        </w:rPr>
        <w:t>шесть односторонних стеллажей, один</w:t>
      </w:r>
      <w:r w:rsidRPr="00E83C12">
        <w:rPr>
          <w:rFonts w:ascii="Times New Roman" w:hAnsi="Times New Roman"/>
          <w:sz w:val="24"/>
          <w:szCs w:val="24"/>
          <w:lang w:eastAsia="ru-RU"/>
        </w:rPr>
        <w:t xml:space="preserve"> демонстрационн</w:t>
      </w:r>
      <w:r>
        <w:rPr>
          <w:rFonts w:ascii="Times New Roman" w:hAnsi="Times New Roman"/>
          <w:sz w:val="24"/>
          <w:szCs w:val="24"/>
          <w:lang w:eastAsia="ru-RU"/>
        </w:rPr>
        <w:t>ый стеллаж</w:t>
      </w:r>
      <w:r w:rsidRPr="00E83C12">
        <w:rPr>
          <w:rFonts w:ascii="Times New Roman" w:hAnsi="Times New Roman"/>
          <w:sz w:val="24"/>
          <w:szCs w:val="24"/>
          <w:lang w:eastAsia="ru-RU"/>
        </w:rPr>
        <w:t>, кафедра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83C12">
        <w:rPr>
          <w:rFonts w:ascii="Times New Roman" w:hAnsi="Times New Roman"/>
          <w:sz w:val="24"/>
          <w:szCs w:val="24"/>
          <w:lang w:eastAsia="ru-RU"/>
        </w:rPr>
        <w:t xml:space="preserve"> тумба, стол компьютерный, </w:t>
      </w:r>
      <w:r>
        <w:rPr>
          <w:rFonts w:ascii="Times New Roman" w:hAnsi="Times New Roman"/>
          <w:sz w:val="24"/>
          <w:szCs w:val="24"/>
          <w:lang w:eastAsia="ru-RU"/>
        </w:rPr>
        <w:t xml:space="preserve">два читательских </w:t>
      </w:r>
      <w:r w:rsidRPr="00E83C12">
        <w:rPr>
          <w:rFonts w:ascii="Times New Roman" w:hAnsi="Times New Roman"/>
          <w:sz w:val="24"/>
          <w:szCs w:val="24"/>
          <w:lang w:eastAsia="ru-RU"/>
        </w:rPr>
        <w:t>стол</w:t>
      </w:r>
      <w:r>
        <w:rPr>
          <w:rFonts w:ascii="Times New Roman" w:hAnsi="Times New Roman"/>
          <w:sz w:val="24"/>
          <w:szCs w:val="24"/>
          <w:lang w:eastAsia="ru-RU"/>
        </w:rPr>
        <w:t xml:space="preserve">а,  десять </w:t>
      </w:r>
      <w:r w:rsidRPr="00E83C12">
        <w:rPr>
          <w:rFonts w:ascii="Times New Roman" w:hAnsi="Times New Roman"/>
          <w:sz w:val="24"/>
          <w:szCs w:val="24"/>
          <w:lang w:eastAsia="ru-RU"/>
        </w:rPr>
        <w:t>стуль</w:t>
      </w:r>
      <w:r>
        <w:rPr>
          <w:rFonts w:ascii="Times New Roman" w:hAnsi="Times New Roman"/>
          <w:sz w:val="24"/>
          <w:szCs w:val="24"/>
          <w:lang w:eastAsia="ru-RU"/>
        </w:rPr>
        <w:t xml:space="preserve">ев. </w:t>
      </w:r>
    </w:p>
    <w:p w:rsidR="00E2024C" w:rsidRDefault="00E2024C" w:rsidP="00E83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024C" w:rsidRDefault="00E2024C" w:rsidP="00E83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Проанализировав состояние обследуемых в ходе мониторинга библиотек Петропавловского муниципального района, отмечена слабая материально-техническая база Песковской, Старомеловатской, Красноселовской, Березняговской и Краснофлотской библиотек. Им как минимум необходим текущий ремонт помещений. Межпоселенческой и Краснофлотской библиотекам требуется замена окон; ремонт отопительной системы нужен Межпоселенческой и  Петропавловской детской, Березняговской и Старомеловатской сельским библиотекам. </w:t>
      </w:r>
    </w:p>
    <w:p w:rsidR="00E2024C" w:rsidRDefault="00E2024C" w:rsidP="00E83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Библиотеки должны активнее участвовать в проведении мероприятий по подключению общедоступных библиотек к сети Интернет и развитии системы библиотечного дела с учетом задачи расширения информационных технологий. Кроме того, библиотекам необходимо формирование собственных информационных ресурсов (электронных каталогов и картотек). </w:t>
      </w:r>
      <w:r>
        <w:rPr>
          <w:rFonts w:ascii="Times New Roman" w:hAnsi="Times New Roman"/>
          <w:sz w:val="24"/>
          <w:szCs w:val="24"/>
        </w:rPr>
        <w:tab/>
        <w:t>Сложная ситуация складывается в районе с комплектованием документных фондов библиотек. Из федерального бюджета на комплектование в 2015 году была выделена ничтожно малая сумма – в среднем на одну библиотеку пришлось 1,5 тыс. руб. Из муниципального бюджета деньги выделяются в лучшем случае на подписку одной районной и одной областной газеты. (РБА рекомендует в документе «Базовые нормы организации сети и ресурсного обеспечения» объем фонда периодических изданий определять из расчета не менее 20 изданий на библиотеку).</w:t>
      </w:r>
    </w:p>
    <w:p w:rsidR="00E2024C" w:rsidRDefault="00E2024C" w:rsidP="00E83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Благоприятная ситуация с комплектованием выявлена лишь в Межпоселенческой библиотеке, Петропавловской детской и Петропавловской сельской библиотеках, где из местного бюджета выделяются финансовые средства не только на подписку газет и журналов, но и на книги.</w:t>
      </w:r>
    </w:p>
    <w:p w:rsidR="00E2024C" w:rsidRDefault="00E2024C" w:rsidP="008B62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 деятельность библиотек Петропавловского муниципального района можно оценить положительно. Несмотря на то, что большинство сельских библиотек из-за недофинансирования утратило свою внешнюю </w:t>
      </w:r>
      <w:r w:rsidRPr="00E96A69">
        <w:rPr>
          <w:rFonts w:ascii="Times New Roman" w:hAnsi="Times New Roman"/>
          <w:sz w:val="24"/>
          <w:szCs w:val="24"/>
        </w:rPr>
        <w:t xml:space="preserve">привлекательность, </w:t>
      </w:r>
      <w:r>
        <w:rPr>
          <w:rFonts w:ascii="Times New Roman" w:hAnsi="Times New Roman"/>
          <w:sz w:val="24"/>
          <w:szCs w:val="24"/>
        </w:rPr>
        <w:t xml:space="preserve">они все же стараются идти в ногу со временем, расширяя библиотечное пространство. В основе эффективной деятельности библиотек заложено ее плодотворное сотрудничество с администрациями сельских поселений района, образовательными учреждениями, различными организациями, СМИ. В структуре массовых мероприятий преобладают библиотечные выставки, акции, тематические вечера, дни информации, игровые и конкурсные программы с использованием мультимедийных технологий. </w:t>
      </w:r>
    </w:p>
    <w:p w:rsidR="00E2024C" w:rsidRDefault="00E2024C" w:rsidP="008B62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38BD">
        <w:rPr>
          <w:rFonts w:ascii="Times New Roman" w:hAnsi="Times New Roman"/>
          <w:sz w:val="24"/>
          <w:szCs w:val="24"/>
        </w:rPr>
        <w:t xml:space="preserve">Вся отчетная документация ведется </w:t>
      </w:r>
      <w:r>
        <w:rPr>
          <w:rFonts w:ascii="Times New Roman" w:hAnsi="Times New Roman"/>
          <w:sz w:val="24"/>
          <w:szCs w:val="24"/>
        </w:rPr>
        <w:t>в соответствии с требованиями к оформлению документов. Деятельность – согласно годовым и текущим планам работы библиотек.</w:t>
      </w:r>
    </w:p>
    <w:p w:rsidR="00E2024C" w:rsidRPr="00DB38BD" w:rsidRDefault="00E2024C" w:rsidP="008B62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Большинство сотрудников библиотек имеют профессиональные навыки и умения, инициативны, отличаются творческим отношением к работе. </w:t>
      </w:r>
    </w:p>
    <w:p w:rsidR="00E2024C" w:rsidRPr="00E83C12" w:rsidRDefault="00E2024C" w:rsidP="008B62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2024C" w:rsidRPr="00E83C12" w:rsidSect="0085504F">
      <w:pgSz w:w="12240" w:h="15840"/>
      <w:pgMar w:top="709" w:right="850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0EAA9A"/>
    <w:lvl w:ilvl="0">
      <w:numFmt w:val="bullet"/>
      <w:lvlText w:val="*"/>
      <w:lvlJc w:val="left"/>
    </w:lvl>
  </w:abstractNum>
  <w:abstractNum w:abstractNumId="1">
    <w:nsid w:val="034C248B"/>
    <w:multiLevelType w:val="hybridMultilevel"/>
    <w:tmpl w:val="326A86F8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F5A"/>
    <w:rsid w:val="00000A4F"/>
    <w:rsid w:val="00002BD4"/>
    <w:rsid w:val="0000583A"/>
    <w:rsid w:val="000075BF"/>
    <w:rsid w:val="0000774C"/>
    <w:rsid w:val="0001520D"/>
    <w:rsid w:val="00017C95"/>
    <w:rsid w:val="00036C1C"/>
    <w:rsid w:val="00041EC1"/>
    <w:rsid w:val="000424A6"/>
    <w:rsid w:val="00047BBE"/>
    <w:rsid w:val="00051626"/>
    <w:rsid w:val="00051A08"/>
    <w:rsid w:val="00054778"/>
    <w:rsid w:val="00054DF3"/>
    <w:rsid w:val="00067936"/>
    <w:rsid w:val="00074B4D"/>
    <w:rsid w:val="00085F39"/>
    <w:rsid w:val="00086E6C"/>
    <w:rsid w:val="000978A9"/>
    <w:rsid w:val="000A768A"/>
    <w:rsid w:val="000D48F0"/>
    <w:rsid w:val="000D7665"/>
    <w:rsid w:val="000E3CBA"/>
    <w:rsid w:val="000E53EC"/>
    <w:rsid w:val="000F5279"/>
    <w:rsid w:val="000F5C3D"/>
    <w:rsid w:val="00102691"/>
    <w:rsid w:val="00106B06"/>
    <w:rsid w:val="001130F8"/>
    <w:rsid w:val="00117FF7"/>
    <w:rsid w:val="00133342"/>
    <w:rsid w:val="00140265"/>
    <w:rsid w:val="00151908"/>
    <w:rsid w:val="00175142"/>
    <w:rsid w:val="001819C6"/>
    <w:rsid w:val="001916C0"/>
    <w:rsid w:val="00192A11"/>
    <w:rsid w:val="001934E6"/>
    <w:rsid w:val="00197E3C"/>
    <w:rsid w:val="001A3426"/>
    <w:rsid w:val="001A3A4B"/>
    <w:rsid w:val="001D03DE"/>
    <w:rsid w:val="001D2EFA"/>
    <w:rsid w:val="001D7DFA"/>
    <w:rsid w:val="001E2464"/>
    <w:rsid w:val="001E4ECD"/>
    <w:rsid w:val="001F7E65"/>
    <w:rsid w:val="002119A2"/>
    <w:rsid w:val="002128AD"/>
    <w:rsid w:val="002475BC"/>
    <w:rsid w:val="00250771"/>
    <w:rsid w:val="0025496A"/>
    <w:rsid w:val="002550CF"/>
    <w:rsid w:val="00255ABD"/>
    <w:rsid w:val="002743DC"/>
    <w:rsid w:val="00284912"/>
    <w:rsid w:val="002909A3"/>
    <w:rsid w:val="00297B7D"/>
    <w:rsid w:val="002A4C17"/>
    <w:rsid w:val="002B13F4"/>
    <w:rsid w:val="002C3800"/>
    <w:rsid w:val="002C3E8E"/>
    <w:rsid w:val="002D04D4"/>
    <w:rsid w:val="002D1086"/>
    <w:rsid w:val="002D48D0"/>
    <w:rsid w:val="002D77E0"/>
    <w:rsid w:val="002E5E56"/>
    <w:rsid w:val="003118AA"/>
    <w:rsid w:val="003251A2"/>
    <w:rsid w:val="00370522"/>
    <w:rsid w:val="00377722"/>
    <w:rsid w:val="0038484C"/>
    <w:rsid w:val="00385349"/>
    <w:rsid w:val="00385BF7"/>
    <w:rsid w:val="003B5063"/>
    <w:rsid w:val="003B7DCD"/>
    <w:rsid w:val="003D1A07"/>
    <w:rsid w:val="003F0CFE"/>
    <w:rsid w:val="003F6093"/>
    <w:rsid w:val="003F6859"/>
    <w:rsid w:val="00433BD6"/>
    <w:rsid w:val="00435A77"/>
    <w:rsid w:val="00441D3A"/>
    <w:rsid w:val="004455A3"/>
    <w:rsid w:val="00450932"/>
    <w:rsid w:val="00455509"/>
    <w:rsid w:val="004627E7"/>
    <w:rsid w:val="00463A5C"/>
    <w:rsid w:val="00480C80"/>
    <w:rsid w:val="004850AA"/>
    <w:rsid w:val="004861C9"/>
    <w:rsid w:val="004B7C26"/>
    <w:rsid w:val="004D3C62"/>
    <w:rsid w:val="004D4A30"/>
    <w:rsid w:val="004D72FF"/>
    <w:rsid w:val="004E4B68"/>
    <w:rsid w:val="004F1E59"/>
    <w:rsid w:val="00502462"/>
    <w:rsid w:val="00510897"/>
    <w:rsid w:val="0051137B"/>
    <w:rsid w:val="00511C93"/>
    <w:rsid w:val="00513E0D"/>
    <w:rsid w:val="00527A44"/>
    <w:rsid w:val="00537249"/>
    <w:rsid w:val="00566AF5"/>
    <w:rsid w:val="005802D4"/>
    <w:rsid w:val="005830C2"/>
    <w:rsid w:val="00587B3C"/>
    <w:rsid w:val="005A6BCB"/>
    <w:rsid w:val="005B1448"/>
    <w:rsid w:val="005B1D42"/>
    <w:rsid w:val="005B59AB"/>
    <w:rsid w:val="005C453A"/>
    <w:rsid w:val="005F1282"/>
    <w:rsid w:val="005F1627"/>
    <w:rsid w:val="006038BD"/>
    <w:rsid w:val="006235D8"/>
    <w:rsid w:val="0064197F"/>
    <w:rsid w:val="00660A02"/>
    <w:rsid w:val="00670991"/>
    <w:rsid w:val="00676893"/>
    <w:rsid w:val="00677A0B"/>
    <w:rsid w:val="00684F2F"/>
    <w:rsid w:val="006A5D07"/>
    <w:rsid w:val="006C2881"/>
    <w:rsid w:val="006C6305"/>
    <w:rsid w:val="006C6392"/>
    <w:rsid w:val="006D5DE0"/>
    <w:rsid w:val="006E1330"/>
    <w:rsid w:val="006F0EBE"/>
    <w:rsid w:val="006F3D1A"/>
    <w:rsid w:val="00702D1E"/>
    <w:rsid w:val="00703B04"/>
    <w:rsid w:val="007103FC"/>
    <w:rsid w:val="0071299C"/>
    <w:rsid w:val="00715324"/>
    <w:rsid w:val="00721AE2"/>
    <w:rsid w:val="007256BD"/>
    <w:rsid w:val="007370A3"/>
    <w:rsid w:val="00741128"/>
    <w:rsid w:val="00746242"/>
    <w:rsid w:val="0074647C"/>
    <w:rsid w:val="007560F5"/>
    <w:rsid w:val="007600B9"/>
    <w:rsid w:val="0076056B"/>
    <w:rsid w:val="00761BB5"/>
    <w:rsid w:val="007731BE"/>
    <w:rsid w:val="007812AD"/>
    <w:rsid w:val="007841FE"/>
    <w:rsid w:val="00785C41"/>
    <w:rsid w:val="00790DA7"/>
    <w:rsid w:val="007974FB"/>
    <w:rsid w:val="007A1ED8"/>
    <w:rsid w:val="007B14F9"/>
    <w:rsid w:val="007B1A6B"/>
    <w:rsid w:val="007B3D6B"/>
    <w:rsid w:val="007E21D7"/>
    <w:rsid w:val="007E5210"/>
    <w:rsid w:val="008000EF"/>
    <w:rsid w:val="00801A2D"/>
    <w:rsid w:val="008025E5"/>
    <w:rsid w:val="0080369C"/>
    <w:rsid w:val="00803C4E"/>
    <w:rsid w:val="00804293"/>
    <w:rsid w:val="00811D9E"/>
    <w:rsid w:val="008365DF"/>
    <w:rsid w:val="0084089C"/>
    <w:rsid w:val="0085201B"/>
    <w:rsid w:val="00852E22"/>
    <w:rsid w:val="0085504F"/>
    <w:rsid w:val="00863204"/>
    <w:rsid w:val="008637AC"/>
    <w:rsid w:val="00867265"/>
    <w:rsid w:val="00874A36"/>
    <w:rsid w:val="00885B19"/>
    <w:rsid w:val="00892685"/>
    <w:rsid w:val="00894015"/>
    <w:rsid w:val="008B06EC"/>
    <w:rsid w:val="008B6273"/>
    <w:rsid w:val="008C75B8"/>
    <w:rsid w:val="008D1485"/>
    <w:rsid w:val="008F3481"/>
    <w:rsid w:val="008F42F6"/>
    <w:rsid w:val="008F7C1E"/>
    <w:rsid w:val="0090428F"/>
    <w:rsid w:val="009101E9"/>
    <w:rsid w:val="0093611A"/>
    <w:rsid w:val="00936B77"/>
    <w:rsid w:val="00963BAE"/>
    <w:rsid w:val="00987539"/>
    <w:rsid w:val="00993F1E"/>
    <w:rsid w:val="00995663"/>
    <w:rsid w:val="009A6598"/>
    <w:rsid w:val="009A6685"/>
    <w:rsid w:val="009A6CA8"/>
    <w:rsid w:val="009A79F1"/>
    <w:rsid w:val="009C0EC6"/>
    <w:rsid w:val="009C19F4"/>
    <w:rsid w:val="009C4E4D"/>
    <w:rsid w:val="009C54B3"/>
    <w:rsid w:val="009E60A1"/>
    <w:rsid w:val="00A0542A"/>
    <w:rsid w:val="00A06DC3"/>
    <w:rsid w:val="00A20157"/>
    <w:rsid w:val="00A22D76"/>
    <w:rsid w:val="00A436F4"/>
    <w:rsid w:val="00A57021"/>
    <w:rsid w:val="00A775D5"/>
    <w:rsid w:val="00A85CC8"/>
    <w:rsid w:val="00A86046"/>
    <w:rsid w:val="00A87C1C"/>
    <w:rsid w:val="00AB14DF"/>
    <w:rsid w:val="00AB73E2"/>
    <w:rsid w:val="00AC01B0"/>
    <w:rsid w:val="00AD177A"/>
    <w:rsid w:val="00AD2597"/>
    <w:rsid w:val="00AE06F0"/>
    <w:rsid w:val="00AE5CB5"/>
    <w:rsid w:val="00B0270A"/>
    <w:rsid w:val="00B06F69"/>
    <w:rsid w:val="00B101EA"/>
    <w:rsid w:val="00B34E5A"/>
    <w:rsid w:val="00B36F20"/>
    <w:rsid w:val="00B372D0"/>
    <w:rsid w:val="00B4270B"/>
    <w:rsid w:val="00B50DEF"/>
    <w:rsid w:val="00B628F5"/>
    <w:rsid w:val="00B71410"/>
    <w:rsid w:val="00B86AE0"/>
    <w:rsid w:val="00B93587"/>
    <w:rsid w:val="00BA0FF3"/>
    <w:rsid w:val="00BC669A"/>
    <w:rsid w:val="00BD321A"/>
    <w:rsid w:val="00BE37A0"/>
    <w:rsid w:val="00BE6326"/>
    <w:rsid w:val="00BF1A34"/>
    <w:rsid w:val="00BF764C"/>
    <w:rsid w:val="00C03885"/>
    <w:rsid w:val="00C11C88"/>
    <w:rsid w:val="00C15A70"/>
    <w:rsid w:val="00C26C81"/>
    <w:rsid w:val="00C44420"/>
    <w:rsid w:val="00C46778"/>
    <w:rsid w:val="00C51A8D"/>
    <w:rsid w:val="00C52AED"/>
    <w:rsid w:val="00C5743B"/>
    <w:rsid w:val="00C713BC"/>
    <w:rsid w:val="00C8398E"/>
    <w:rsid w:val="00CA0D83"/>
    <w:rsid w:val="00CB20E6"/>
    <w:rsid w:val="00CB5902"/>
    <w:rsid w:val="00CB6736"/>
    <w:rsid w:val="00CC7BDB"/>
    <w:rsid w:val="00CE15FB"/>
    <w:rsid w:val="00CE410D"/>
    <w:rsid w:val="00CE75E1"/>
    <w:rsid w:val="00CF3ACE"/>
    <w:rsid w:val="00D0176D"/>
    <w:rsid w:val="00D030EB"/>
    <w:rsid w:val="00D07199"/>
    <w:rsid w:val="00D161D3"/>
    <w:rsid w:val="00D242B3"/>
    <w:rsid w:val="00D247B4"/>
    <w:rsid w:val="00D2646B"/>
    <w:rsid w:val="00D30AD1"/>
    <w:rsid w:val="00D30D31"/>
    <w:rsid w:val="00D34416"/>
    <w:rsid w:val="00D42FF6"/>
    <w:rsid w:val="00D62898"/>
    <w:rsid w:val="00D66EFE"/>
    <w:rsid w:val="00D7236F"/>
    <w:rsid w:val="00D74A5D"/>
    <w:rsid w:val="00D76597"/>
    <w:rsid w:val="00D83DC3"/>
    <w:rsid w:val="00D84804"/>
    <w:rsid w:val="00DA0905"/>
    <w:rsid w:val="00DA3B04"/>
    <w:rsid w:val="00DB0437"/>
    <w:rsid w:val="00DB335F"/>
    <w:rsid w:val="00DB38BD"/>
    <w:rsid w:val="00DB69AC"/>
    <w:rsid w:val="00DC2F6C"/>
    <w:rsid w:val="00DD413C"/>
    <w:rsid w:val="00DE1AC3"/>
    <w:rsid w:val="00DF480D"/>
    <w:rsid w:val="00E16C3A"/>
    <w:rsid w:val="00E2024C"/>
    <w:rsid w:val="00E22F5A"/>
    <w:rsid w:val="00E31A42"/>
    <w:rsid w:val="00E346D3"/>
    <w:rsid w:val="00E40421"/>
    <w:rsid w:val="00E43241"/>
    <w:rsid w:val="00E479C7"/>
    <w:rsid w:val="00E672FD"/>
    <w:rsid w:val="00E7205B"/>
    <w:rsid w:val="00E76070"/>
    <w:rsid w:val="00E83C12"/>
    <w:rsid w:val="00E96A69"/>
    <w:rsid w:val="00EA3DF5"/>
    <w:rsid w:val="00EA46ED"/>
    <w:rsid w:val="00EB3375"/>
    <w:rsid w:val="00EB52C3"/>
    <w:rsid w:val="00EB5A69"/>
    <w:rsid w:val="00EB7F88"/>
    <w:rsid w:val="00EC33C3"/>
    <w:rsid w:val="00EE4877"/>
    <w:rsid w:val="00EE733A"/>
    <w:rsid w:val="00F00418"/>
    <w:rsid w:val="00F202D0"/>
    <w:rsid w:val="00F20899"/>
    <w:rsid w:val="00F24850"/>
    <w:rsid w:val="00F33E75"/>
    <w:rsid w:val="00F346BC"/>
    <w:rsid w:val="00F61A49"/>
    <w:rsid w:val="00F629C9"/>
    <w:rsid w:val="00F62F82"/>
    <w:rsid w:val="00F915A7"/>
    <w:rsid w:val="00F938AC"/>
    <w:rsid w:val="00FA39EE"/>
    <w:rsid w:val="00FC313C"/>
    <w:rsid w:val="00FC3252"/>
    <w:rsid w:val="00FC46A6"/>
    <w:rsid w:val="00FF250B"/>
    <w:rsid w:val="00FF281E"/>
    <w:rsid w:val="00FF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A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CB20E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E21D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017C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119A2"/>
  </w:style>
  <w:style w:type="character" w:customStyle="1" w:styleId="apple-converted-space">
    <w:name w:val="apple-converted-space"/>
    <w:basedOn w:val="DefaultParagraphFont"/>
    <w:uiPriority w:val="99"/>
    <w:rsid w:val="006C2881"/>
    <w:rPr>
      <w:rFonts w:cs="Times New Roman"/>
    </w:rPr>
  </w:style>
  <w:style w:type="paragraph" w:customStyle="1" w:styleId="Default">
    <w:name w:val="Default"/>
    <w:uiPriority w:val="99"/>
    <w:rsid w:val="006C28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E7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5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CB20E6"/>
    <w:rPr>
      <w:rFonts w:cs="Times New Roman"/>
      <w:color w:val="0000FF"/>
      <w:u w:val="single"/>
    </w:rPr>
  </w:style>
  <w:style w:type="character" w:customStyle="1" w:styleId="pathseparator">
    <w:name w:val="path__separator"/>
    <w:basedOn w:val="DefaultParagraphFont"/>
    <w:uiPriority w:val="99"/>
    <w:rsid w:val="00CB20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2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022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1458</TotalTime>
  <Pages>4</Pages>
  <Words>2258</Words>
  <Characters>12873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113</cp:revision>
  <cp:lastPrinted>2016-06-16T12:53:00Z</cp:lastPrinted>
  <dcterms:created xsi:type="dcterms:W3CDTF">2015-10-24T21:12:00Z</dcterms:created>
  <dcterms:modified xsi:type="dcterms:W3CDTF">2016-06-24T11:43:00Z</dcterms:modified>
</cp:coreProperties>
</file>