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4F" w:rsidRPr="00C654BE" w:rsidRDefault="0090334F" w:rsidP="0090334F">
      <w:pPr>
        <w:jc w:val="center"/>
        <w:rPr>
          <w:rFonts w:ascii="Times New Roman" w:hAnsi="Times New Roman"/>
          <w:b/>
          <w:sz w:val="28"/>
          <w:szCs w:val="28"/>
        </w:rPr>
      </w:pPr>
      <w:r w:rsidRPr="00C654BE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90334F" w:rsidRDefault="0090334F" w:rsidP="00903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C51" w:rsidRPr="00C654BE" w:rsidRDefault="00BE7C51" w:rsidP="00903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34F" w:rsidRPr="00051475" w:rsidRDefault="0090334F" w:rsidP="0090334F">
      <w:pPr>
        <w:jc w:val="center"/>
        <w:rPr>
          <w:rFonts w:ascii="Times New Roman" w:hAnsi="Times New Roman"/>
          <w:b/>
          <w:sz w:val="24"/>
          <w:szCs w:val="24"/>
        </w:rPr>
      </w:pPr>
      <w:r w:rsidRPr="00051475">
        <w:rPr>
          <w:rFonts w:ascii="Times New Roman" w:hAnsi="Times New Roman"/>
          <w:b/>
          <w:sz w:val="24"/>
          <w:szCs w:val="24"/>
        </w:rPr>
        <w:t>по итогам мониторинга библиотек Павловского муниципального района Воронежской области</w:t>
      </w:r>
    </w:p>
    <w:p w:rsidR="0090334F" w:rsidRPr="00051475" w:rsidRDefault="0090334F" w:rsidP="0090334F">
      <w:pPr>
        <w:jc w:val="center"/>
        <w:rPr>
          <w:rFonts w:ascii="Times New Roman" w:hAnsi="Times New Roman"/>
          <w:b/>
          <w:sz w:val="24"/>
          <w:szCs w:val="24"/>
        </w:rPr>
      </w:pPr>
      <w:r w:rsidRPr="00051475">
        <w:rPr>
          <w:rFonts w:ascii="Times New Roman" w:hAnsi="Times New Roman"/>
          <w:b/>
          <w:sz w:val="24"/>
          <w:szCs w:val="24"/>
        </w:rPr>
        <w:t>(07.07.2016 г.)</w:t>
      </w:r>
    </w:p>
    <w:p w:rsidR="00154233" w:rsidRPr="00051475" w:rsidRDefault="00154233" w:rsidP="009033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334F" w:rsidRPr="00051475" w:rsidRDefault="00154233" w:rsidP="00052673">
      <w:pPr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В состав Павловского муниципального района входят одно городское и 14 сельских поселений. На территории района </w:t>
      </w:r>
      <w:r w:rsidR="005D2789" w:rsidRPr="005D2789">
        <w:rPr>
          <w:rFonts w:ascii="Times New Roman" w:hAnsi="Times New Roman"/>
          <w:sz w:val="24"/>
          <w:szCs w:val="24"/>
        </w:rPr>
        <w:t>находится 54 населенных пункта, в которых</w:t>
      </w:r>
      <w:r w:rsidR="005D2789">
        <w:t xml:space="preserve"> </w:t>
      </w:r>
      <w:r w:rsidR="0090334F" w:rsidRPr="00051475">
        <w:rPr>
          <w:rFonts w:ascii="Times New Roman" w:hAnsi="Times New Roman"/>
          <w:sz w:val="24"/>
          <w:szCs w:val="24"/>
        </w:rPr>
        <w:t>проживает 55</w:t>
      </w:r>
      <w:r w:rsidRPr="00051475">
        <w:rPr>
          <w:rFonts w:ascii="Times New Roman" w:hAnsi="Times New Roman"/>
          <w:sz w:val="24"/>
          <w:szCs w:val="24"/>
        </w:rPr>
        <w:t xml:space="preserve"> </w:t>
      </w:r>
      <w:r w:rsidR="0090334F" w:rsidRPr="00051475">
        <w:rPr>
          <w:rFonts w:ascii="Times New Roman" w:hAnsi="Times New Roman"/>
          <w:sz w:val="24"/>
          <w:szCs w:val="24"/>
        </w:rPr>
        <w:t>968 человек.</w:t>
      </w:r>
    </w:p>
    <w:p w:rsidR="0090334F" w:rsidRPr="00051475" w:rsidRDefault="0090334F" w:rsidP="00052673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Библиотечное обслуживание населения осуществляет 31 библиотека: МКУК «Павловская </w:t>
      </w:r>
      <w:proofErr w:type="spellStart"/>
      <w:r w:rsidRPr="00051475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051475">
        <w:rPr>
          <w:rFonts w:ascii="Times New Roman" w:hAnsi="Times New Roman"/>
          <w:sz w:val="24"/>
          <w:szCs w:val="24"/>
        </w:rPr>
        <w:t xml:space="preserve"> центральная библиотека им. А.С. Пушкина» и  28 сельских библиотек. </w:t>
      </w:r>
      <w:r w:rsidR="00320408" w:rsidRPr="00051475">
        <w:rPr>
          <w:rFonts w:ascii="Times New Roman" w:hAnsi="Times New Roman"/>
          <w:sz w:val="24"/>
          <w:szCs w:val="24"/>
        </w:rPr>
        <w:t xml:space="preserve"> В </w:t>
      </w:r>
      <w:r w:rsidRPr="00051475">
        <w:rPr>
          <w:rFonts w:ascii="Times New Roman" w:hAnsi="Times New Roman"/>
          <w:sz w:val="24"/>
          <w:szCs w:val="24"/>
        </w:rPr>
        <w:t xml:space="preserve">МКУК «Павловская МЦБ» </w:t>
      </w:r>
      <w:r w:rsidR="00320408" w:rsidRPr="00051475">
        <w:rPr>
          <w:rFonts w:ascii="Times New Roman" w:hAnsi="Times New Roman"/>
          <w:sz w:val="24"/>
          <w:szCs w:val="24"/>
        </w:rPr>
        <w:t>входят</w:t>
      </w:r>
      <w:r w:rsidRPr="00051475">
        <w:rPr>
          <w:rFonts w:ascii="Times New Roman" w:hAnsi="Times New Roman"/>
          <w:sz w:val="24"/>
          <w:szCs w:val="24"/>
        </w:rPr>
        <w:t xml:space="preserve"> центральная и детская библиотеки, а также Павловский библиотечный филиал. </w:t>
      </w:r>
      <w:r w:rsidR="00320408" w:rsidRPr="00051475">
        <w:rPr>
          <w:rFonts w:ascii="Times New Roman" w:hAnsi="Times New Roman"/>
          <w:sz w:val="24"/>
          <w:szCs w:val="24"/>
        </w:rPr>
        <w:t xml:space="preserve">Сельские библиотеки являются структурными подразделениями клубно-досуговых учреждений района.  </w:t>
      </w:r>
    </w:p>
    <w:p w:rsidR="0090334F" w:rsidRPr="00051475" w:rsidRDefault="0090334F" w:rsidP="00052673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В ДК располагаются 22 библиотеки, совместно с другими организациями – </w:t>
      </w:r>
      <w:r w:rsidR="00320408" w:rsidRPr="00051475">
        <w:rPr>
          <w:rFonts w:ascii="Times New Roman" w:hAnsi="Times New Roman"/>
          <w:sz w:val="24"/>
          <w:szCs w:val="24"/>
        </w:rPr>
        <w:t>четыре</w:t>
      </w:r>
      <w:r w:rsidRPr="00051475">
        <w:rPr>
          <w:rFonts w:ascii="Times New Roman" w:hAnsi="Times New Roman"/>
          <w:sz w:val="24"/>
          <w:szCs w:val="24"/>
        </w:rPr>
        <w:t xml:space="preserve"> библиотеки, отдельно стоящие здания занимают </w:t>
      </w:r>
      <w:r w:rsidR="00320408" w:rsidRPr="00051475">
        <w:rPr>
          <w:rFonts w:ascii="Times New Roman" w:hAnsi="Times New Roman"/>
          <w:sz w:val="24"/>
          <w:szCs w:val="24"/>
        </w:rPr>
        <w:t>пя</w:t>
      </w:r>
      <w:r w:rsidRPr="00051475">
        <w:rPr>
          <w:rFonts w:ascii="Times New Roman" w:hAnsi="Times New Roman"/>
          <w:sz w:val="24"/>
          <w:szCs w:val="24"/>
        </w:rPr>
        <w:t xml:space="preserve">ть библиотек.  </w:t>
      </w:r>
    </w:p>
    <w:p w:rsidR="0090334F" w:rsidRPr="00051475" w:rsidRDefault="0090334F" w:rsidP="00052673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За последние три года </w:t>
      </w:r>
      <w:r w:rsidR="00320408" w:rsidRPr="00051475">
        <w:rPr>
          <w:rFonts w:ascii="Times New Roman" w:hAnsi="Times New Roman"/>
          <w:sz w:val="24"/>
          <w:szCs w:val="24"/>
        </w:rPr>
        <w:t>сеть публичных библиотек района сократилась на одну единицу</w:t>
      </w:r>
      <w:r w:rsidRPr="00051475">
        <w:rPr>
          <w:rFonts w:ascii="Times New Roman" w:hAnsi="Times New Roman"/>
          <w:sz w:val="24"/>
          <w:szCs w:val="24"/>
        </w:rPr>
        <w:t xml:space="preserve">. </w:t>
      </w:r>
      <w:r w:rsidR="00320408" w:rsidRPr="00051475">
        <w:rPr>
          <w:rFonts w:ascii="Times New Roman" w:hAnsi="Times New Roman"/>
          <w:sz w:val="24"/>
          <w:szCs w:val="24"/>
        </w:rPr>
        <w:t xml:space="preserve">Это связано с объединением в 2015 году двух городских библиотечных филиалов в один. </w:t>
      </w:r>
      <w:r w:rsidRPr="00051475">
        <w:rPr>
          <w:rFonts w:ascii="Times New Roman" w:hAnsi="Times New Roman"/>
          <w:sz w:val="24"/>
          <w:szCs w:val="24"/>
        </w:rPr>
        <w:t>Обеспеченность населения района библиотеками составляет 1</w:t>
      </w:r>
      <w:r w:rsidR="001C02CF" w:rsidRPr="00051475">
        <w:rPr>
          <w:rFonts w:ascii="Times New Roman" w:hAnsi="Times New Roman"/>
          <w:sz w:val="24"/>
          <w:szCs w:val="24"/>
        </w:rPr>
        <w:t>24</w:t>
      </w:r>
      <w:r w:rsidRPr="00051475">
        <w:rPr>
          <w:rFonts w:ascii="Times New Roman" w:hAnsi="Times New Roman"/>
          <w:sz w:val="24"/>
          <w:szCs w:val="24"/>
        </w:rPr>
        <w:t>,</w:t>
      </w:r>
      <w:r w:rsidR="001C02CF" w:rsidRPr="00051475">
        <w:rPr>
          <w:rFonts w:ascii="Times New Roman" w:hAnsi="Times New Roman"/>
          <w:sz w:val="24"/>
          <w:szCs w:val="24"/>
        </w:rPr>
        <w:t>0</w:t>
      </w:r>
      <w:r w:rsidRPr="00051475">
        <w:rPr>
          <w:rFonts w:ascii="Times New Roman" w:hAnsi="Times New Roman"/>
          <w:sz w:val="24"/>
          <w:szCs w:val="24"/>
        </w:rPr>
        <w:t xml:space="preserve">%. </w:t>
      </w:r>
    </w:p>
    <w:p w:rsidR="00751D04" w:rsidRPr="00051475" w:rsidRDefault="00C0145C" w:rsidP="0005267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51475">
        <w:rPr>
          <w:rFonts w:ascii="Times New Roman" w:hAnsi="Times New Roman"/>
          <w:sz w:val="24"/>
          <w:szCs w:val="24"/>
        </w:rPr>
        <w:t>Нет с</w:t>
      </w:r>
      <w:r w:rsidR="001C02CF" w:rsidRPr="00051475">
        <w:rPr>
          <w:rFonts w:ascii="Times New Roman" w:hAnsi="Times New Roman"/>
          <w:sz w:val="24"/>
          <w:szCs w:val="24"/>
        </w:rPr>
        <w:t xml:space="preserve">тационарных библиотек в 28 населённых пунктах, где проживает </w:t>
      </w:r>
      <w:r w:rsidRPr="00051475">
        <w:rPr>
          <w:rFonts w:ascii="Times New Roman" w:hAnsi="Times New Roman"/>
          <w:sz w:val="24"/>
          <w:szCs w:val="24"/>
        </w:rPr>
        <w:t>около 2,5 тыс. человек</w:t>
      </w:r>
      <w:r w:rsidR="001C02CF" w:rsidRPr="00051475">
        <w:rPr>
          <w:rFonts w:ascii="Times New Roman" w:hAnsi="Times New Roman"/>
          <w:sz w:val="24"/>
          <w:szCs w:val="24"/>
        </w:rPr>
        <w:t xml:space="preserve">. </w:t>
      </w:r>
      <w:r w:rsidR="00154233" w:rsidRPr="00051475">
        <w:rPr>
          <w:rFonts w:ascii="Times New Roman" w:hAnsi="Times New Roman"/>
          <w:sz w:val="24"/>
          <w:szCs w:val="24"/>
        </w:rPr>
        <w:t xml:space="preserve">На территории района </w:t>
      </w:r>
      <w:r w:rsidR="00154233" w:rsidRPr="00051475">
        <w:rPr>
          <w:rFonts w:ascii="Times New Roman" w:hAnsi="Times New Roman"/>
          <w:sz w:val="24"/>
          <w:szCs w:val="24"/>
          <w:lang w:eastAsia="ru-RU"/>
        </w:rPr>
        <w:t>п</w:t>
      </w:r>
      <w:r w:rsidR="00EB36E7" w:rsidRPr="00051475">
        <w:rPr>
          <w:rFonts w:ascii="Times New Roman" w:hAnsi="Times New Roman"/>
          <w:sz w:val="24"/>
          <w:szCs w:val="24"/>
          <w:lang w:eastAsia="ru-RU"/>
        </w:rPr>
        <w:t>ятью</w:t>
      </w:r>
      <w:r w:rsidR="00751D04" w:rsidRPr="00051475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EB36E7" w:rsidRPr="00051475">
        <w:rPr>
          <w:rFonts w:ascii="Times New Roman" w:hAnsi="Times New Roman"/>
          <w:sz w:val="24"/>
          <w:szCs w:val="24"/>
          <w:lang w:eastAsia="ru-RU"/>
        </w:rPr>
        <w:t>ами</w:t>
      </w:r>
      <w:r w:rsidR="00751D04" w:rsidRPr="000514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6E7" w:rsidRPr="00051475">
        <w:rPr>
          <w:rFonts w:ascii="Times New Roman" w:hAnsi="Times New Roman"/>
          <w:sz w:val="24"/>
          <w:szCs w:val="24"/>
          <w:lang w:eastAsia="ru-RU"/>
        </w:rPr>
        <w:t xml:space="preserve">организованы 12 пунктов выдачи </w:t>
      </w:r>
      <w:r w:rsidR="00512C50" w:rsidRPr="00051475">
        <w:rPr>
          <w:rFonts w:ascii="Times New Roman" w:hAnsi="Times New Roman"/>
          <w:sz w:val="24"/>
          <w:szCs w:val="24"/>
          <w:lang w:eastAsia="ru-RU"/>
        </w:rPr>
        <w:t xml:space="preserve">с целью доведения библиотечной услуги до жителей в соответствии с их </w:t>
      </w:r>
      <w:r w:rsidR="00512C50" w:rsidRPr="00051475">
        <w:rPr>
          <w:rFonts w:ascii="Times New Roman" w:hAnsi="Times New Roman"/>
          <w:sz w:val="24"/>
          <w:szCs w:val="24"/>
        </w:rPr>
        <w:t>потребностями и интересами.</w:t>
      </w:r>
    </w:p>
    <w:p w:rsidR="00154233" w:rsidRPr="00051475" w:rsidRDefault="00130B95" w:rsidP="0005267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C50" w:rsidRPr="00051475">
        <w:rPr>
          <w:rFonts w:ascii="Times New Roman" w:hAnsi="Times New Roman"/>
          <w:sz w:val="24"/>
          <w:szCs w:val="24"/>
        </w:rPr>
        <w:t>В 2015 году</w:t>
      </w:r>
      <w:r w:rsidR="0090334F" w:rsidRPr="00051475">
        <w:rPr>
          <w:rFonts w:ascii="Times New Roman" w:hAnsi="Times New Roman"/>
          <w:sz w:val="24"/>
          <w:szCs w:val="24"/>
        </w:rPr>
        <w:t xml:space="preserve"> среднее число жителей на одну библиотеку состав</w:t>
      </w:r>
      <w:r w:rsidR="00512C50" w:rsidRPr="00051475">
        <w:rPr>
          <w:rFonts w:ascii="Times New Roman" w:hAnsi="Times New Roman"/>
          <w:sz w:val="24"/>
          <w:szCs w:val="24"/>
        </w:rPr>
        <w:t xml:space="preserve">ило </w:t>
      </w:r>
      <w:r w:rsidR="000F5044" w:rsidRPr="00051475">
        <w:rPr>
          <w:rFonts w:ascii="Times New Roman" w:hAnsi="Times New Roman"/>
          <w:sz w:val="24"/>
          <w:szCs w:val="24"/>
        </w:rPr>
        <w:t>1805</w:t>
      </w:r>
      <w:r w:rsidR="0090334F" w:rsidRPr="00051475">
        <w:rPr>
          <w:rFonts w:ascii="Times New Roman" w:hAnsi="Times New Roman"/>
          <w:sz w:val="24"/>
          <w:szCs w:val="24"/>
        </w:rPr>
        <w:t xml:space="preserve"> человек. </w:t>
      </w:r>
    </w:p>
    <w:p w:rsidR="0090334F" w:rsidRDefault="00130B95" w:rsidP="0005267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334F" w:rsidRPr="00051475">
        <w:rPr>
          <w:rFonts w:ascii="Times New Roman" w:hAnsi="Times New Roman"/>
          <w:sz w:val="24"/>
          <w:szCs w:val="24"/>
        </w:rPr>
        <w:t>Процент охвата населения библиотечным обслуживанием – 44,</w:t>
      </w:r>
      <w:r w:rsidR="0099346E" w:rsidRPr="00051475">
        <w:rPr>
          <w:rFonts w:ascii="Times New Roman" w:hAnsi="Times New Roman"/>
          <w:sz w:val="24"/>
          <w:szCs w:val="24"/>
        </w:rPr>
        <w:t>4</w:t>
      </w:r>
      <w:r w:rsidR="0090334F" w:rsidRPr="00051475">
        <w:rPr>
          <w:rFonts w:ascii="Times New Roman" w:hAnsi="Times New Roman"/>
          <w:sz w:val="24"/>
          <w:szCs w:val="24"/>
        </w:rPr>
        <w:t xml:space="preserve"> %.</w:t>
      </w:r>
    </w:p>
    <w:p w:rsidR="00130B95" w:rsidRDefault="00130B95" w:rsidP="0005267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Модельных библиотек в районе нет.</w:t>
      </w:r>
    </w:p>
    <w:p w:rsidR="00130B95" w:rsidRPr="00130B95" w:rsidRDefault="00130B95" w:rsidP="00052673">
      <w:pPr>
        <w:ind w:right="-3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30B95">
        <w:rPr>
          <w:rFonts w:ascii="Times New Roman" w:hAnsi="Times New Roman"/>
          <w:sz w:val="24"/>
          <w:szCs w:val="24"/>
          <w:lang w:eastAsia="ru-RU"/>
        </w:rPr>
        <w:t xml:space="preserve">С 2007 года в </w:t>
      </w:r>
      <w:r>
        <w:rPr>
          <w:rFonts w:ascii="Times New Roman" w:hAnsi="Times New Roman"/>
          <w:sz w:val="24"/>
          <w:szCs w:val="24"/>
          <w:lang w:eastAsia="ru-RU"/>
        </w:rPr>
        <w:t>центральной библиотеке</w:t>
      </w:r>
      <w:r w:rsidRPr="00130B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работает </w:t>
      </w:r>
      <w:r w:rsidRPr="00130B95">
        <w:rPr>
          <w:rFonts w:ascii="Times New Roman" w:hAnsi="Times New Roman"/>
          <w:sz w:val="24"/>
          <w:szCs w:val="24"/>
          <w:lang w:eastAsia="ru-RU"/>
        </w:rPr>
        <w:t>кабинет деловой информации,</w:t>
      </w:r>
      <w:r w:rsidRPr="00130B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130B95">
        <w:rPr>
          <w:rFonts w:ascii="Times New Roman" w:hAnsi="Times New Roman"/>
          <w:sz w:val="24"/>
          <w:szCs w:val="24"/>
          <w:lang w:eastAsia="ru-RU"/>
        </w:rPr>
        <w:t>оказывает информационные и сервисные услуги населению.</w:t>
      </w:r>
    </w:p>
    <w:p w:rsidR="006656C6" w:rsidRPr="00051475" w:rsidRDefault="00130B95" w:rsidP="0005267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7E2E" w:rsidRPr="00051475">
        <w:rPr>
          <w:rFonts w:ascii="Times New Roman" w:hAnsi="Times New Roman"/>
          <w:sz w:val="24"/>
          <w:szCs w:val="24"/>
        </w:rPr>
        <w:t xml:space="preserve">Материально-техническая база библиотек находится в удовлетворительном состоянии. Аварийных библиотек </w:t>
      </w:r>
      <w:r w:rsidR="0044621E" w:rsidRPr="00051475">
        <w:rPr>
          <w:rFonts w:ascii="Times New Roman" w:hAnsi="Times New Roman"/>
          <w:sz w:val="24"/>
          <w:szCs w:val="24"/>
        </w:rPr>
        <w:t xml:space="preserve">в районе </w:t>
      </w:r>
      <w:r w:rsidR="00CB7E2E" w:rsidRPr="00051475">
        <w:rPr>
          <w:rFonts w:ascii="Times New Roman" w:hAnsi="Times New Roman"/>
          <w:sz w:val="24"/>
          <w:szCs w:val="24"/>
        </w:rPr>
        <w:t>нет.</w:t>
      </w:r>
      <w:r w:rsidR="0044621E" w:rsidRPr="00051475">
        <w:rPr>
          <w:rFonts w:ascii="Times New Roman" w:hAnsi="Times New Roman"/>
          <w:sz w:val="24"/>
          <w:szCs w:val="24"/>
        </w:rPr>
        <w:t xml:space="preserve"> </w:t>
      </w:r>
    </w:p>
    <w:p w:rsidR="0044621E" w:rsidRPr="00051475" w:rsidRDefault="006656C6" w:rsidP="00052673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Все библиотеки района отапливаются, за исключением </w:t>
      </w:r>
      <w:proofErr w:type="spellStart"/>
      <w:r w:rsidRPr="00051475">
        <w:rPr>
          <w:rFonts w:ascii="Times New Roman" w:hAnsi="Times New Roman"/>
          <w:sz w:val="24"/>
          <w:szCs w:val="24"/>
        </w:rPr>
        <w:t>Березковской</w:t>
      </w:r>
      <w:proofErr w:type="spellEnd"/>
      <w:r w:rsidRPr="000514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1475">
        <w:rPr>
          <w:rFonts w:ascii="Times New Roman" w:hAnsi="Times New Roman"/>
          <w:sz w:val="24"/>
          <w:szCs w:val="24"/>
        </w:rPr>
        <w:t>Ливенской</w:t>
      </w:r>
      <w:proofErr w:type="spellEnd"/>
      <w:r w:rsidRPr="00051475">
        <w:rPr>
          <w:rFonts w:ascii="Times New Roman" w:hAnsi="Times New Roman"/>
          <w:sz w:val="24"/>
          <w:szCs w:val="24"/>
        </w:rPr>
        <w:t xml:space="preserve"> сельских библиотек.  </w:t>
      </w:r>
    </w:p>
    <w:p w:rsidR="00CB7E2E" w:rsidRPr="00051475" w:rsidRDefault="0044621E" w:rsidP="00052673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Библиотечный филиал № 1 и библиотечный филиал № 2 городского поселения – </w:t>
      </w:r>
      <w:proofErr w:type="gramStart"/>
      <w:r w:rsidRPr="00051475">
        <w:rPr>
          <w:rFonts w:ascii="Times New Roman" w:hAnsi="Times New Roman"/>
          <w:sz w:val="24"/>
          <w:szCs w:val="24"/>
        </w:rPr>
        <w:t>г</w:t>
      </w:r>
      <w:proofErr w:type="gramEnd"/>
      <w:r w:rsidRPr="00051475">
        <w:rPr>
          <w:rFonts w:ascii="Times New Roman" w:hAnsi="Times New Roman"/>
          <w:sz w:val="24"/>
          <w:szCs w:val="24"/>
        </w:rPr>
        <w:t>.</w:t>
      </w:r>
      <w:r w:rsidR="00EE3E92">
        <w:rPr>
          <w:rFonts w:ascii="Times New Roman" w:hAnsi="Times New Roman"/>
          <w:sz w:val="24"/>
          <w:szCs w:val="24"/>
        </w:rPr>
        <w:t> </w:t>
      </w:r>
      <w:r w:rsidRPr="00051475">
        <w:rPr>
          <w:rFonts w:ascii="Times New Roman" w:hAnsi="Times New Roman"/>
          <w:sz w:val="24"/>
          <w:szCs w:val="24"/>
        </w:rPr>
        <w:t xml:space="preserve">Павловск улучшили свои условия: были переведены в здание Дворца культуры «Современник». Филиал № 1 – из нежилого здания администрации города, филиал № 2 – из здания общежития. </w:t>
      </w:r>
    </w:p>
    <w:p w:rsidR="0044621E" w:rsidRPr="00051475" w:rsidRDefault="006656C6" w:rsidP="006656C6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51475">
        <w:rPr>
          <w:rFonts w:ascii="Times New Roman" w:hAnsi="Times New Roman"/>
          <w:sz w:val="24"/>
          <w:szCs w:val="24"/>
        </w:rPr>
        <w:t>Воронцовской</w:t>
      </w:r>
      <w:proofErr w:type="spellEnd"/>
      <w:r w:rsidRPr="00051475">
        <w:rPr>
          <w:rFonts w:ascii="Times New Roman" w:hAnsi="Times New Roman"/>
          <w:sz w:val="24"/>
          <w:szCs w:val="24"/>
        </w:rPr>
        <w:t xml:space="preserve"> детской библиотеке </w:t>
      </w:r>
      <w:proofErr w:type="spellStart"/>
      <w:r w:rsidRPr="00051475">
        <w:rPr>
          <w:rFonts w:ascii="Times New Roman" w:hAnsi="Times New Roman"/>
          <w:sz w:val="24"/>
          <w:szCs w:val="24"/>
        </w:rPr>
        <w:t>Воронцовского</w:t>
      </w:r>
      <w:proofErr w:type="spellEnd"/>
      <w:r w:rsidRPr="00051475">
        <w:rPr>
          <w:rFonts w:ascii="Times New Roman" w:hAnsi="Times New Roman"/>
          <w:sz w:val="24"/>
          <w:szCs w:val="24"/>
        </w:rPr>
        <w:t xml:space="preserve"> сельского поселения и Покровской сельской библиотеке Покровского сельского поселения часть помещений была отдана под МФЦ, тем самым уменьшилась площадь библиотек.</w:t>
      </w:r>
    </w:p>
    <w:p w:rsidR="0090334F" w:rsidRPr="00051475" w:rsidRDefault="0090334F" w:rsidP="0090334F">
      <w:pPr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В 2015 году </w:t>
      </w:r>
      <w:r w:rsidR="00380C6F" w:rsidRPr="00051475">
        <w:rPr>
          <w:rFonts w:ascii="Times New Roman" w:hAnsi="Times New Roman"/>
          <w:sz w:val="24"/>
          <w:szCs w:val="24"/>
        </w:rPr>
        <w:t xml:space="preserve">в четырёх </w:t>
      </w:r>
      <w:r w:rsidR="002764A0">
        <w:rPr>
          <w:rFonts w:ascii="Times New Roman" w:hAnsi="Times New Roman"/>
          <w:sz w:val="24"/>
          <w:szCs w:val="24"/>
        </w:rPr>
        <w:t xml:space="preserve">сельских </w:t>
      </w:r>
      <w:r w:rsidR="00380C6F" w:rsidRPr="00051475">
        <w:rPr>
          <w:rFonts w:ascii="Times New Roman" w:hAnsi="Times New Roman"/>
          <w:sz w:val="24"/>
          <w:szCs w:val="24"/>
        </w:rPr>
        <w:t>библиотеках:</w:t>
      </w:r>
      <w:r w:rsidR="00BC4D51" w:rsidRPr="000514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D51" w:rsidRPr="00051475">
        <w:rPr>
          <w:rFonts w:ascii="Times New Roman" w:hAnsi="Times New Roman"/>
          <w:sz w:val="24"/>
          <w:szCs w:val="24"/>
        </w:rPr>
        <w:t>Воронцовской</w:t>
      </w:r>
      <w:proofErr w:type="spellEnd"/>
      <w:r w:rsidR="00BC4D51" w:rsidRPr="00051475">
        <w:rPr>
          <w:rFonts w:ascii="Times New Roman" w:hAnsi="Times New Roman"/>
          <w:sz w:val="24"/>
          <w:szCs w:val="24"/>
        </w:rPr>
        <w:t xml:space="preserve"> детской, </w:t>
      </w:r>
      <w:proofErr w:type="spellStart"/>
      <w:r w:rsidR="00BC4D51" w:rsidRPr="00051475">
        <w:rPr>
          <w:rFonts w:ascii="Times New Roman" w:hAnsi="Times New Roman"/>
          <w:sz w:val="24"/>
          <w:szCs w:val="24"/>
        </w:rPr>
        <w:t>Елизаветовской</w:t>
      </w:r>
      <w:proofErr w:type="spellEnd"/>
      <w:r w:rsidR="00BC4D51" w:rsidRPr="000514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4D51" w:rsidRPr="00051475">
        <w:rPr>
          <w:rFonts w:ascii="Times New Roman" w:hAnsi="Times New Roman"/>
          <w:sz w:val="24"/>
          <w:szCs w:val="24"/>
        </w:rPr>
        <w:t>Лосевской</w:t>
      </w:r>
      <w:proofErr w:type="spellEnd"/>
      <w:r w:rsidR="002764A0">
        <w:rPr>
          <w:rFonts w:ascii="Times New Roman" w:hAnsi="Times New Roman"/>
          <w:sz w:val="24"/>
          <w:szCs w:val="24"/>
        </w:rPr>
        <w:t xml:space="preserve"> </w:t>
      </w:r>
      <w:r w:rsidR="00BC4D51" w:rsidRPr="00051475">
        <w:rPr>
          <w:rFonts w:ascii="Times New Roman" w:hAnsi="Times New Roman"/>
          <w:sz w:val="24"/>
          <w:szCs w:val="24"/>
        </w:rPr>
        <w:t xml:space="preserve"> и Черкасско</w:t>
      </w:r>
      <w:r w:rsidR="00380C6F" w:rsidRPr="00051475">
        <w:rPr>
          <w:rFonts w:ascii="Times New Roman" w:hAnsi="Times New Roman"/>
          <w:sz w:val="24"/>
          <w:szCs w:val="24"/>
        </w:rPr>
        <w:t>й – был проведён текущий ремонт (побелка, покраска, ремонт входной группы).</w:t>
      </w:r>
      <w:r w:rsidR="00BC4D51" w:rsidRPr="00051475">
        <w:rPr>
          <w:rFonts w:ascii="Times New Roman" w:hAnsi="Times New Roman"/>
          <w:sz w:val="24"/>
          <w:szCs w:val="24"/>
        </w:rPr>
        <w:t xml:space="preserve"> </w:t>
      </w:r>
      <w:r w:rsidRPr="00051475">
        <w:rPr>
          <w:rFonts w:ascii="Times New Roman" w:hAnsi="Times New Roman"/>
          <w:sz w:val="24"/>
          <w:szCs w:val="24"/>
        </w:rPr>
        <w:t xml:space="preserve"> </w:t>
      </w:r>
    </w:p>
    <w:p w:rsidR="00BF109E" w:rsidRPr="00051475" w:rsidRDefault="0090334F" w:rsidP="00054DB6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По состоянию на 01.01.2016 г. имели компьютерное </w:t>
      </w:r>
      <w:r w:rsidR="00BF109E" w:rsidRPr="00051475">
        <w:rPr>
          <w:rFonts w:ascii="Times New Roman" w:hAnsi="Times New Roman"/>
          <w:sz w:val="24"/>
          <w:szCs w:val="24"/>
        </w:rPr>
        <w:t xml:space="preserve">и копировально-множительное </w:t>
      </w:r>
      <w:r w:rsidRPr="00051475">
        <w:rPr>
          <w:rFonts w:ascii="Times New Roman" w:hAnsi="Times New Roman"/>
          <w:sz w:val="24"/>
          <w:szCs w:val="24"/>
        </w:rPr>
        <w:t>оборудование</w:t>
      </w:r>
      <w:r w:rsidR="00BC4D51" w:rsidRPr="00051475">
        <w:rPr>
          <w:rFonts w:ascii="Times New Roman" w:hAnsi="Times New Roman"/>
          <w:sz w:val="24"/>
          <w:szCs w:val="24"/>
        </w:rPr>
        <w:t xml:space="preserve"> </w:t>
      </w:r>
      <w:r w:rsidR="00DB6EB7">
        <w:rPr>
          <w:rFonts w:ascii="Times New Roman" w:hAnsi="Times New Roman"/>
          <w:sz w:val="24"/>
          <w:szCs w:val="24"/>
        </w:rPr>
        <w:t>11 библиотек (35,5 %</w:t>
      </w:r>
      <w:r w:rsidR="002764A0">
        <w:rPr>
          <w:rFonts w:ascii="Times New Roman" w:hAnsi="Times New Roman"/>
          <w:sz w:val="24"/>
          <w:szCs w:val="24"/>
        </w:rPr>
        <w:t xml:space="preserve"> от общего числа библиотек</w:t>
      </w:r>
      <w:r w:rsidR="00DB6EB7">
        <w:rPr>
          <w:rFonts w:ascii="Times New Roman" w:hAnsi="Times New Roman"/>
          <w:sz w:val="24"/>
          <w:szCs w:val="24"/>
        </w:rPr>
        <w:t xml:space="preserve">). </w:t>
      </w:r>
      <w:r w:rsidR="00EA487B" w:rsidRPr="00051475">
        <w:rPr>
          <w:rFonts w:ascii="Times New Roman" w:hAnsi="Times New Roman"/>
          <w:sz w:val="24"/>
          <w:szCs w:val="24"/>
        </w:rPr>
        <w:t xml:space="preserve"> </w:t>
      </w:r>
      <w:r w:rsidR="00DB6EB7">
        <w:rPr>
          <w:rFonts w:ascii="Times New Roman" w:hAnsi="Times New Roman"/>
          <w:sz w:val="24"/>
          <w:szCs w:val="24"/>
        </w:rPr>
        <w:t>К</w:t>
      </w:r>
      <w:r w:rsidRPr="00051475">
        <w:rPr>
          <w:rFonts w:ascii="Times New Roman" w:hAnsi="Times New Roman"/>
          <w:sz w:val="24"/>
          <w:szCs w:val="24"/>
        </w:rPr>
        <w:t xml:space="preserve"> сети Интернет</w:t>
      </w:r>
      <w:r w:rsidR="00EA487B" w:rsidRPr="00051475">
        <w:rPr>
          <w:rFonts w:ascii="Times New Roman" w:hAnsi="Times New Roman"/>
          <w:sz w:val="24"/>
          <w:szCs w:val="24"/>
        </w:rPr>
        <w:t xml:space="preserve"> подключено 10 библиотек</w:t>
      </w:r>
      <w:r w:rsidRPr="00051475">
        <w:rPr>
          <w:rFonts w:ascii="Times New Roman" w:hAnsi="Times New Roman"/>
          <w:sz w:val="24"/>
          <w:szCs w:val="24"/>
        </w:rPr>
        <w:t xml:space="preserve"> (</w:t>
      </w:r>
      <w:r w:rsidR="00EA487B" w:rsidRPr="00051475">
        <w:rPr>
          <w:rFonts w:ascii="Times New Roman" w:hAnsi="Times New Roman"/>
          <w:sz w:val="24"/>
          <w:szCs w:val="24"/>
        </w:rPr>
        <w:t>32</w:t>
      </w:r>
      <w:r w:rsidRPr="00051475">
        <w:rPr>
          <w:rFonts w:ascii="Times New Roman" w:hAnsi="Times New Roman"/>
          <w:sz w:val="24"/>
          <w:szCs w:val="24"/>
        </w:rPr>
        <w:t>,</w:t>
      </w:r>
      <w:r w:rsidR="00EA487B" w:rsidRPr="00051475">
        <w:rPr>
          <w:rFonts w:ascii="Times New Roman" w:hAnsi="Times New Roman"/>
          <w:sz w:val="24"/>
          <w:szCs w:val="24"/>
        </w:rPr>
        <w:t>3 </w:t>
      </w:r>
      <w:r w:rsidRPr="00051475">
        <w:rPr>
          <w:rFonts w:ascii="Times New Roman" w:hAnsi="Times New Roman"/>
          <w:sz w:val="24"/>
          <w:szCs w:val="24"/>
        </w:rPr>
        <w:t>%</w:t>
      </w:r>
      <w:r w:rsidR="00F63F91" w:rsidRPr="00F63F91">
        <w:rPr>
          <w:rFonts w:ascii="Times New Roman" w:hAnsi="Times New Roman"/>
          <w:sz w:val="24"/>
          <w:szCs w:val="24"/>
        </w:rPr>
        <w:t xml:space="preserve"> </w:t>
      </w:r>
      <w:r w:rsidR="00F63F91">
        <w:rPr>
          <w:rFonts w:ascii="Times New Roman" w:hAnsi="Times New Roman"/>
          <w:sz w:val="24"/>
          <w:szCs w:val="24"/>
        </w:rPr>
        <w:t>от общего числа библиотек</w:t>
      </w:r>
      <w:r w:rsidRPr="00051475">
        <w:rPr>
          <w:rFonts w:ascii="Times New Roman" w:hAnsi="Times New Roman"/>
          <w:sz w:val="24"/>
          <w:szCs w:val="24"/>
        </w:rPr>
        <w:t xml:space="preserve">). </w:t>
      </w:r>
      <w:r w:rsidR="00EC51A3" w:rsidRPr="00EC51A3">
        <w:rPr>
          <w:rFonts w:ascii="Times New Roman" w:hAnsi="Times New Roman"/>
          <w:sz w:val="24"/>
          <w:szCs w:val="24"/>
        </w:rPr>
        <w:t>В 2015 году была подключена к Интернету Павловская детская библиотека.</w:t>
      </w:r>
      <w:r w:rsidR="00EC51A3" w:rsidRPr="004A18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475">
        <w:rPr>
          <w:rFonts w:ascii="Times New Roman" w:hAnsi="Times New Roman"/>
          <w:sz w:val="24"/>
          <w:szCs w:val="24"/>
        </w:rPr>
        <w:t xml:space="preserve"> </w:t>
      </w:r>
      <w:r w:rsidR="00EA487B" w:rsidRPr="00051475">
        <w:rPr>
          <w:rFonts w:ascii="Times New Roman" w:hAnsi="Times New Roman"/>
          <w:sz w:val="24"/>
          <w:szCs w:val="24"/>
        </w:rPr>
        <w:t>Д</w:t>
      </w:r>
      <w:r w:rsidRPr="00051475">
        <w:rPr>
          <w:rFonts w:ascii="Times New Roman" w:hAnsi="Times New Roman"/>
          <w:sz w:val="24"/>
          <w:szCs w:val="24"/>
        </w:rPr>
        <w:t xml:space="preserve">ве </w:t>
      </w:r>
      <w:r w:rsidR="00EA487B" w:rsidRPr="00051475">
        <w:rPr>
          <w:rFonts w:ascii="Times New Roman" w:hAnsi="Times New Roman"/>
          <w:sz w:val="24"/>
          <w:szCs w:val="24"/>
        </w:rPr>
        <w:t xml:space="preserve">сельские </w:t>
      </w:r>
      <w:r w:rsidRPr="00051475">
        <w:rPr>
          <w:rFonts w:ascii="Times New Roman" w:hAnsi="Times New Roman"/>
          <w:sz w:val="24"/>
          <w:szCs w:val="24"/>
        </w:rPr>
        <w:t>библиотеки (</w:t>
      </w:r>
      <w:proofErr w:type="spellStart"/>
      <w:r w:rsidR="00EA487B" w:rsidRPr="00051475">
        <w:rPr>
          <w:rFonts w:ascii="Times New Roman" w:hAnsi="Times New Roman"/>
          <w:sz w:val="24"/>
          <w:szCs w:val="24"/>
        </w:rPr>
        <w:t>Воронцовская</w:t>
      </w:r>
      <w:proofErr w:type="spellEnd"/>
      <w:r w:rsidRPr="00051475">
        <w:rPr>
          <w:rFonts w:ascii="Times New Roman" w:hAnsi="Times New Roman"/>
          <w:sz w:val="24"/>
          <w:szCs w:val="24"/>
        </w:rPr>
        <w:t xml:space="preserve"> и Н</w:t>
      </w:r>
      <w:r w:rsidR="00EA487B" w:rsidRPr="00051475">
        <w:rPr>
          <w:rFonts w:ascii="Times New Roman" w:hAnsi="Times New Roman"/>
          <w:sz w:val="24"/>
          <w:szCs w:val="24"/>
        </w:rPr>
        <w:t>иколаевская</w:t>
      </w:r>
      <w:r w:rsidRPr="00051475">
        <w:rPr>
          <w:rFonts w:ascii="Times New Roman" w:hAnsi="Times New Roman"/>
          <w:sz w:val="24"/>
          <w:szCs w:val="24"/>
        </w:rPr>
        <w:t xml:space="preserve">) получили </w:t>
      </w:r>
      <w:r w:rsidR="00EA487B" w:rsidRPr="00051475">
        <w:rPr>
          <w:rFonts w:ascii="Times New Roman" w:hAnsi="Times New Roman"/>
          <w:sz w:val="24"/>
          <w:szCs w:val="24"/>
        </w:rPr>
        <w:t>компьютерное</w:t>
      </w:r>
      <w:r w:rsidRPr="00051475">
        <w:rPr>
          <w:rFonts w:ascii="Times New Roman" w:hAnsi="Times New Roman"/>
          <w:sz w:val="24"/>
          <w:szCs w:val="24"/>
        </w:rPr>
        <w:t xml:space="preserve"> оборудование в 2015 году за счёт иного межбюджетного трансферта из федерального центра на сумму 98,2 тыс. руб. </w:t>
      </w:r>
      <w:r w:rsidR="00EA487B" w:rsidRPr="00051475">
        <w:rPr>
          <w:rFonts w:ascii="Times New Roman" w:hAnsi="Times New Roman"/>
          <w:sz w:val="24"/>
          <w:szCs w:val="24"/>
        </w:rPr>
        <w:t>Всего в общедоступных библиотеках района имеется 21 компьютер,</w:t>
      </w:r>
      <w:r w:rsidR="00380C6F" w:rsidRPr="00051475">
        <w:rPr>
          <w:rFonts w:ascii="Times New Roman" w:hAnsi="Times New Roman"/>
          <w:sz w:val="24"/>
          <w:szCs w:val="24"/>
        </w:rPr>
        <w:t xml:space="preserve"> 17 единиц </w:t>
      </w:r>
      <w:r w:rsidR="00BF109E" w:rsidRPr="00051475">
        <w:rPr>
          <w:rFonts w:ascii="Times New Roman" w:hAnsi="Times New Roman"/>
          <w:sz w:val="24"/>
          <w:szCs w:val="24"/>
        </w:rPr>
        <w:t xml:space="preserve">копировально-множительной техники. </w:t>
      </w:r>
    </w:p>
    <w:p w:rsidR="0090334F" w:rsidRPr="00051475" w:rsidRDefault="00EA487B" w:rsidP="00BF109E">
      <w:pPr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 </w:t>
      </w:r>
      <w:r w:rsidR="0090334F" w:rsidRPr="00051475">
        <w:rPr>
          <w:rFonts w:ascii="Times New Roman" w:hAnsi="Times New Roman"/>
          <w:sz w:val="24"/>
          <w:szCs w:val="24"/>
        </w:rPr>
        <w:t xml:space="preserve">Электронных каталогов библиотеки района не ведут. </w:t>
      </w:r>
      <w:proofErr w:type="spellStart"/>
      <w:r w:rsidR="00EC10DD">
        <w:rPr>
          <w:rFonts w:ascii="Times New Roman" w:hAnsi="Times New Roman"/>
          <w:sz w:val="24"/>
          <w:szCs w:val="24"/>
        </w:rPr>
        <w:t>Веб-сайтов</w:t>
      </w:r>
      <w:proofErr w:type="spellEnd"/>
      <w:r w:rsidR="00EC10DD">
        <w:rPr>
          <w:rFonts w:ascii="Times New Roman" w:hAnsi="Times New Roman"/>
          <w:sz w:val="24"/>
          <w:szCs w:val="24"/>
        </w:rPr>
        <w:t xml:space="preserve"> нет.</w:t>
      </w:r>
    </w:p>
    <w:p w:rsidR="00F63F91" w:rsidRDefault="0090334F" w:rsidP="00F63F91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lastRenderedPageBreak/>
        <w:t xml:space="preserve">На комплектование библиотек в 2015 году было израсходовано </w:t>
      </w:r>
      <w:r w:rsidR="00BF109E" w:rsidRPr="00051475">
        <w:rPr>
          <w:rFonts w:ascii="Times New Roman" w:hAnsi="Times New Roman"/>
          <w:sz w:val="24"/>
          <w:szCs w:val="24"/>
        </w:rPr>
        <w:t>883</w:t>
      </w:r>
      <w:r w:rsidRPr="00051475">
        <w:rPr>
          <w:rFonts w:ascii="Times New Roman" w:hAnsi="Times New Roman"/>
          <w:sz w:val="24"/>
          <w:szCs w:val="24"/>
        </w:rPr>
        <w:t>,</w:t>
      </w:r>
      <w:r w:rsidR="00BF109E" w:rsidRPr="00051475">
        <w:rPr>
          <w:rFonts w:ascii="Times New Roman" w:hAnsi="Times New Roman"/>
          <w:sz w:val="24"/>
          <w:szCs w:val="24"/>
        </w:rPr>
        <w:t>5</w:t>
      </w:r>
      <w:r w:rsidRPr="00051475">
        <w:rPr>
          <w:rFonts w:ascii="Times New Roman" w:hAnsi="Times New Roman"/>
          <w:sz w:val="24"/>
          <w:szCs w:val="24"/>
        </w:rPr>
        <w:t xml:space="preserve"> тыс. руб., что на </w:t>
      </w:r>
      <w:r w:rsidR="00BF109E" w:rsidRPr="00051475">
        <w:rPr>
          <w:rFonts w:ascii="Times New Roman" w:hAnsi="Times New Roman"/>
          <w:sz w:val="24"/>
          <w:szCs w:val="24"/>
        </w:rPr>
        <w:t>78</w:t>
      </w:r>
      <w:r w:rsidRPr="00051475">
        <w:rPr>
          <w:rFonts w:ascii="Times New Roman" w:hAnsi="Times New Roman"/>
          <w:sz w:val="24"/>
          <w:szCs w:val="24"/>
        </w:rPr>
        <w:t>,</w:t>
      </w:r>
      <w:r w:rsidR="00BF109E" w:rsidRPr="00051475">
        <w:rPr>
          <w:rFonts w:ascii="Times New Roman" w:hAnsi="Times New Roman"/>
          <w:sz w:val="24"/>
          <w:szCs w:val="24"/>
        </w:rPr>
        <w:t>4</w:t>
      </w:r>
      <w:r w:rsidRPr="00051475">
        <w:rPr>
          <w:rFonts w:ascii="Times New Roman" w:hAnsi="Times New Roman"/>
          <w:sz w:val="24"/>
          <w:szCs w:val="24"/>
        </w:rPr>
        <w:t xml:space="preserve"> % больше поступлений предыдущего года</w:t>
      </w:r>
      <w:r w:rsidR="00BF109E" w:rsidRPr="00051475">
        <w:rPr>
          <w:rFonts w:ascii="Times New Roman" w:hAnsi="Times New Roman"/>
          <w:sz w:val="24"/>
          <w:szCs w:val="24"/>
        </w:rPr>
        <w:t xml:space="preserve"> и на </w:t>
      </w:r>
      <w:r w:rsidRPr="00051475">
        <w:rPr>
          <w:rFonts w:ascii="Times New Roman" w:hAnsi="Times New Roman"/>
          <w:sz w:val="24"/>
          <w:szCs w:val="24"/>
        </w:rPr>
        <w:t>3,</w:t>
      </w:r>
      <w:r w:rsidR="00BF109E" w:rsidRPr="00051475">
        <w:rPr>
          <w:rFonts w:ascii="Times New Roman" w:hAnsi="Times New Roman"/>
          <w:sz w:val="24"/>
          <w:szCs w:val="24"/>
        </w:rPr>
        <w:t>4</w:t>
      </w:r>
      <w:r w:rsidRPr="00051475">
        <w:rPr>
          <w:rFonts w:ascii="Times New Roman" w:hAnsi="Times New Roman"/>
          <w:sz w:val="24"/>
          <w:szCs w:val="24"/>
        </w:rPr>
        <w:t xml:space="preserve"> % меньше уровня финансирования</w:t>
      </w:r>
      <w:r w:rsidR="002A248C" w:rsidRPr="00051475">
        <w:rPr>
          <w:rFonts w:ascii="Times New Roman" w:hAnsi="Times New Roman"/>
          <w:sz w:val="24"/>
          <w:szCs w:val="24"/>
        </w:rPr>
        <w:t xml:space="preserve"> 2013 года. </w:t>
      </w:r>
      <w:r w:rsidR="00F63F91">
        <w:rPr>
          <w:rFonts w:ascii="Times New Roman" w:hAnsi="Times New Roman"/>
          <w:sz w:val="24"/>
          <w:szCs w:val="24"/>
        </w:rPr>
        <w:t>Ф</w:t>
      </w:r>
      <w:r w:rsidR="00AE7F98" w:rsidRPr="00051475">
        <w:rPr>
          <w:rFonts w:ascii="Times New Roman" w:hAnsi="Times New Roman"/>
          <w:sz w:val="24"/>
          <w:szCs w:val="24"/>
        </w:rPr>
        <w:t>едеральная субсидия</w:t>
      </w:r>
      <w:r w:rsidR="00F63F91">
        <w:rPr>
          <w:rFonts w:ascii="Times New Roman" w:hAnsi="Times New Roman"/>
          <w:sz w:val="24"/>
          <w:szCs w:val="24"/>
        </w:rPr>
        <w:t xml:space="preserve"> составила 30,7 тыс. руб.</w:t>
      </w:r>
      <w:r w:rsidR="00AE7F98" w:rsidRPr="00051475">
        <w:rPr>
          <w:rFonts w:ascii="Times New Roman" w:hAnsi="Times New Roman"/>
          <w:sz w:val="24"/>
          <w:szCs w:val="24"/>
        </w:rPr>
        <w:t xml:space="preserve">, </w:t>
      </w:r>
      <w:r w:rsidR="00F63F91" w:rsidRPr="00051475">
        <w:rPr>
          <w:rFonts w:ascii="Times New Roman" w:hAnsi="Times New Roman"/>
          <w:sz w:val="24"/>
          <w:szCs w:val="24"/>
        </w:rPr>
        <w:t xml:space="preserve">муниципальный бюджет </w:t>
      </w:r>
      <w:r w:rsidR="00F63F91">
        <w:rPr>
          <w:rFonts w:ascii="Times New Roman" w:hAnsi="Times New Roman"/>
          <w:sz w:val="24"/>
          <w:szCs w:val="24"/>
        </w:rPr>
        <w:t xml:space="preserve">– 544,7 тыс. руб. </w:t>
      </w:r>
    </w:p>
    <w:p w:rsidR="0090334F" w:rsidRPr="00051475" w:rsidRDefault="0090334F" w:rsidP="00F63F91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За последние три года наблюдается отрицательная динамика совокупного </w:t>
      </w:r>
      <w:r w:rsidR="00E3002C" w:rsidRPr="00051475">
        <w:rPr>
          <w:rFonts w:ascii="Times New Roman" w:hAnsi="Times New Roman"/>
          <w:sz w:val="24"/>
          <w:szCs w:val="24"/>
        </w:rPr>
        <w:t>библиотечного</w:t>
      </w:r>
      <w:r w:rsidRPr="00051475">
        <w:rPr>
          <w:rFonts w:ascii="Times New Roman" w:hAnsi="Times New Roman"/>
          <w:sz w:val="24"/>
          <w:szCs w:val="24"/>
        </w:rPr>
        <w:t xml:space="preserve"> фонда района. На 01.01.2016 г. насчитывалось 4</w:t>
      </w:r>
      <w:r w:rsidR="00AD0882" w:rsidRPr="00051475">
        <w:rPr>
          <w:rFonts w:ascii="Times New Roman" w:hAnsi="Times New Roman"/>
          <w:sz w:val="24"/>
          <w:szCs w:val="24"/>
        </w:rPr>
        <w:t>33</w:t>
      </w:r>
      <w:r w:rsidR="00380C6F" w:rsidRPr="00051475">
        <w:rPr>
          <w:rFonts w:ascii="Times New Roman" w:hAnsi="Times New Roman"/>
          <w:sz w:val="24"/>
          <w:szCs w:val="24"/>
        </w:rPr>
        <w:t xml:space="preserve"> </w:t>
      </w:r>
      <w:r w:rsidR="00AD0882" w:rsidRPr="00051475">
        <w:rPr>
          <w:rFonts w:ascii="Times New Roman" w:hAnsi="Times New Roman"/>
          <w:sz w:val="24"/>
          <w:szCs w:val="24"/>
        </w:rPr>
        <w:t>964</w:t>
      </w:r>
      <w:r w:rsidRPr="00051475">
        <w:rPr>
          <w:rFonts w:ascii="Times New Roman" w:hAnsi="Times New Roman"/>
          <w:sz w:val="24"/>
          <w:szCs w:val="24"/>
        </w:rPr>
        <w:t xml:space="preserve"> экз. документов, что на </w:t>
      </w:r>
      <w:r w:rsidR="00380C6F" w:rsidRPr="00051475">
        <w:rPr>
          <w:rFonts w:ascii="Times New Roman" w:hAnsi="Times New Roman"/>
          <w:sz w:val="24"/>
          <w:szCs w:val="24"/>
        </w:rPr>
        <w:t>3,7 %</w:t>
      </w:r>
      <w:r w:rsidRPr="00051475">
        <w:rPr>
          <w:rFonts w:ascii="Times New Roman" w:hAnsi="Times New Roman"/>
          <w:sz w:val="24"/>
          <w:szCs w:val="24"/>
        </w:rPr>
        <w:t xml:space="preserve"> м</w:t>
      </w:r>
      <w:r w:rsidR="00380C6F" w:rsidRPr="00051475">
        <w:rPr>
          <w:rFonts w:ascii="Times New Roman" w:hAnsi="Times New Roman"/>
          <w:sz w:val="24"/>
          <w:szCs w:val="24"/>
        </w:rPr>
        <w:t xml:space="preserve">еньше уровня </w:t>
      </w:r>
      <w:r w:rsidRPr="00051475">
        <w:rPr>
          <w:rFonts w:ascii="Times New Roman" w:hAnsi="Times New Roman"/>
          <w:sz w:val="24"/>
          <w:szCs w:val="24"/>
        </w:rPr>
        <w:t>201</w:t>
      </w:r>
      <w:r w:rsidR="00AD0882" w:rsidRPr="00051475">
        <w:rPr>
          <w:rFonts w:ascii="Times New Roman" w:hAnsi="Times New Roman"/>
          <w:sz w:val="24"/>
          <w:szCs w:val="24"/>
        </w:rPr>
        <w:t>3 год</w:t>
      </w:r>
      <w:r w:rsidR="00380C6F" w:rsidRPr="00051475">
        <w:rPr>
          <w:rFonts w:ascii="Times New Roman" w:hAnsi="Times New Roman"/>
          <w:sz w:val="24"/>
          <w:szCs w:val="24"/>
        </w:rPr>
        <w:t>а</w:t>
      </w:r>
      <w:r w:rsidR="00AD0882" w:rsidRPr="00051475">
        <w:rPr>
          <w:rFonts w:ascii="Times New Roman" w:hAnsi="Times New Roman"/>
          <w:sz w:val="24"/>
          <w:szCs w:val="24"/>
        </w:rPr>
        <w:t xml:space="preserve">. </w:t>
      </w:r>
      <w:r w:rsidR="00C8058A" w:rsidRPr="00051475">
        <w:rPr>
          <w:rFonts w:ascii="Times New Roman" w:hAnsi="Times New Roman"/>
          <w:sz w:val="24"/>
          <w:szCs w:val="24"/>
        </w:rPr>
        <w:t>О</w:t>
      </w:r>
      <w:r w:rsidRPr="00051475">
        <w:rPr>
          <w:rFonts w:ascii="Times New Roman" w:hAnsi="Times New Roman"/>
          <w:sz w:val="24"/>
          <w:szCs w:val="24"/>
        </w:rPr>
        <w:t xml:space="preserve">бращаемость </w:t>
      </w:r>
      <w:r w:rsidR="00E3002C" w:rsidRPr="00051475">
        <w:rPr>
          <w:rFonts w:ascii="Times New Roman" w:hAnsi="Times New Roman"/>
          <w:sz w:val="24"/>
          <w:szCs w:val="24"/>
        </w:rPr>
        <w:t xml:space="preserve">библиотечного </w:t>
      </w:r>
      <w:r w:rsidRPr="00051475">
        <w:rPr>
          <w:rFonts w:ascii="Times New Roman" w:hAnsi="Times New Roman"/>
          <w:sz w:val="24"/>
          <w:szCs w:val="24"/>
        </w:rPr>
        <w:t xml:space="preserve">фонда </w:t>
      </w:r>
      <w:r w:rsidR="00C8058A" w:rsidRPr="00051475">
        <w:rPr>
          <w:rFonts w:ascii="Times New Roman" w:hAnsi="Times New Roman"/>
          <w:sz w:val="24"/>
          <w:szCs w:val="24"/>
        </w:rPr>
        <w:t>стабильна</w:t>
      </w:r>
      <w:r w:rsidRPr="00051475">
        <w:rPr>
          <w:rFonts w:ascii="Times New Roman" w:hAnsi="Times New Roman"/>
          <w:sz w:val="24"/>
          <w:szCs w:val="24"/>
        </w:rPr>
        <w:t xml:space="preserve"> – </w:t>
      </w:r>
      <w:r w:rsidR="00AD0882" w:rsidRPr="00051475">
        <w:rPr>
          <w:rFonts w:ascii="Times New Roman" w:hAnsi="Times New Roman"/>
          <w:sz w:val="24"/>
          <w:szCs w:val="24"/>
        </w:rPr>
        <w:t>1</w:t>
      </w:r>
      <w:r w:rsidRPr="00051475">
        <w:rPr>
          <w:rFonts w:ascii="Times New Roman" w:hAnsi="Times New Roman"/>
          <w:sz w:val="24"/>
          <w:szCs w:val="24"/>
        </w:rPr>
        <w:t>,</w:t>
      </w:r>
      <w:r w:rsidR="00AD0882" w:rsidRPr="00051475">
        <w:rPr>
          <w:rFonts w:ascii="Times New Roman" w:hAnsi="Times New Roman"/>
          <w:sz w:val="24"/>
          <w:szCs w:val="24"/>
        </w:rPr>
        <w:t>5</w:t>
      </w:r>
      <w:r w:rsidRPr="00051475">
        <w:rPr>
          <w:rFonts w:ascii="Times New Roman" w:hAnsi="Times New Roman"/>
          <w:sz w:val="24"/>
          <w:szCs w:val="24"/>
        </w:rPr>
        <w:t xml:space="preserve">. </w:t>
      </w:r>
    </w:p>
    <w:p w:rsidR="002A248C" w:rsidRPr="00051475" w:rsidRDefault="0090334F" w:rsidP="0090334F">
      <w:pPr>
        <w:ind w:firstLine="0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ab/>
      </w:r>
      <w:r w:rsidR="00C8058A" w:rsidRPr="00051475">
        <w:rPr>
          <w:rFonts w:ascii="Times New Roman" w:hAnsi="Times New Roman"/>
          <w:sz w:val="24"/>
          <w:szCs w:val="24"/>
        </w:rPr>
        <w:t xml:space="preserve">Показатель </w:t>
      </w:r>
      <w:proofErr w:type="spellStart"/>
      <w:r w:rsidR="00E3002C" w:rsidRPr="00051475">
        <w:rPr>
          <w:rFonts w:ascii="Times New Roman" w:hAnsi="Times New Roman"/>
          <w:sz w:val="24"/>
          <w:szCs w:val="24"/>
        </w:rPr>
        <w:t>документо</w:t>
      </w:r>
      <w:r w:rsidR="00AD0882" w:rsidRPr="00051475">
        <w:rPr>
          <w:rFonts w:ascii="Times New Roman" w:hAnsi="Times New Roman"/>
          <w:sz w:val="24"/>
          <w:szCs w:val="24"/>
        </w:rPr>
        <w:t>обеспеченност</w:t>
      </w:r>
      <w:r w:rsidR="00C8058A" w:rsidRPr="00051475">
        <w:rPr>
          <w:rFonts w:ascii="Times New Roman" w:hAnsi="Times New Roman"/>
          <w:sz w:val="24"/>
          <w:szCs w:val="24"/>
        </w:rPr>
        <w:t>и</w:t>
      </w:r>
      <w:proofErr w:type="spellEnd"/>
      <w:r w:rsidR="00AD0882" w:rsidRPr="00051475">
        <w:rPr>
          <w:rFonts w:ascii="Times New Roman" w:hAnsi="Times New Roman"/>
          <w:sz w:val="24"/>
          <w:szCs w:val="24"/>
        </w:rPr>
        <w:t xml:space="preserve"> </w:t>
      </w:r>
      <w:r w:rsidR="00E3002C" w:rsidRPr="00051475">
        <w:rPr>
          <w:rFonts w:ascii="Times New Roman" w:hAnsi="Times New Roman"/>
          <w:sz w:val="24"/>
          <w:szCs w:val="24"/>
        </w:rPr>
        <w:t xml:space="preserve">на 1 жителя </w:t>
      </w:r>
      <w:r w:rsidR="00C8058A" w:rsidRPr="00051475">
        <w:rPr>
          <w:rFonts w:ascii="Times New Roman" w:hAnsi="Times New Roman"/>
          <w:sz w:val="24"/>
          <w:szCs w:val="24"/>
        </w:rPr>
        <w:t xml:space="preserve">незначительно снизился по сравнению с 2013 годом (– 0,2) и </w:t>
      </w:r>
      <w:r w:rsidR="00AD0882" w:rsidRPr="00051475">
        <w:rPr>
          <w:rFonts w:ascii="Times New Roman" w:hAnsi="Times New Roman"/>
          <w:sz w:val="24"/>
          <w:szCs w:val="24"/>
        </w:rPr>
        <w:t>составил</w:t>
      </w:r>
      <w:r w:rsidR="00C8058A" w:rsidRPr="00051475">
        <w:rPr>
          <w:rFonts w:ascii="Times New Roman" w:hAnsi="Times New Roman"/>
          <w:sz w:val="24"/>
          <w:szCs w:val="24"/>
        </w:rPr>
        <w:t xml:space="preserve"> 7,8 документов.</w:t>
      </w:r>
    </w:p>
    <w:p w:rsidR="00E33FFD" w:rsidRPr="00051475" w:rsidRDefault="00C8058A" w:rsidP="00B55F64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>Документные фонды в 2015 году пополнились незначительно – 5846 экз., в основном периодическими изданиями</w:t>
      </w:r>
      <w:r w:rsidR="000B07C9" w:rsidRPr="00051475">
        <w:rPr>
          <w:rFonts w:ascii="Times New Roman" w:hAnsi="Times New Roman"/>
          <w:sz w:val="24"/>
          <w:szCs w:val="24"/>
        </w:rPr>
        <w:t xml:space="preserve"> и литературой, принятой в дар от читателей</w:t>
      </w:r>
      <w:r w:rsidRPr="00051475">
        <w:rPr>
          <w:rFonts w:ascii="Times New Roman" w:hAnsi="Times New Roman"/>
          <w:sz w:val="24"/>
          <w:szCs w:val="24"/>
        </w:rPr>
        <w:t xml:space="preserve">. </w:t>
      </w:r>
      <w:r w:rsidR="00B55F64" w:rsidRPr="00051475">
        <w:rPr>
          <w:rFonts w:ascii="Times New Roman" w:hAnsi="Times New Roman"/>
          <w:sz w:val="24"/>
          <w:szCs w:val="24"/>
        </w:rPr>
        <w:t xml:space="preserve">Показатель </w:t>
      </w:r>
      <w:proofErr w:type="spellStart"/>
      <w:r w:rsidR="00B55F64" w:rsidRPr="00051475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="00B55F64" w:rsidRPr="00051475">
        <w:rPr>
          <w:rFonts w:ascii="Times New Roman" w:hAnsi="Times New Roman"/>
          <w:sz w:val="24"/>
          <w:szCs w:val="24"/>
        </w:rPr>
        <w:t xml:space="preserve"> составил 1,4 % (в 2013 г. – 1,9 %).</w:t>
      </w:r>
    </w:p>
    <w:p w:rsidR="0090334F" w:rsidRPr="00051475" w:rsidRDefault="0090334F" w:rsidP="0084760D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В связи с </w:t>
      </w:r>
      <w:r w:rsidR="00E82C30" w:rsidRPr="00051475">
        <w:rPr>
          <w:rFonts w:ascii="Times New Roman" w:hAnsi="Times New Roman"/>
          <w:sz w:val="24"/>
          <w:szCs w:val="24"/>
        </w:rPr>
        <w:t xml:space="preserve">уменьшением </w:t>
      </w:r>
      <w:r w:rsidRPr="00051475">
        <w:rPr>
          <w:rFonts w:ascii="Times New Roman" w:hAnsi="Times New Roman"/>
          <w:sz w:val="24"/>
          <w:szCs w:val="24"/>
        </w:rPr>
        <w:t xml:space="preserve">численности населения наблюдается снижение количества зарегистрированных </w:t>
      </w:r>
      <w:r w:rsidR="00B55F64" w:rsidRPr="00051475">
        <w:rPr>
          <w:rFonts w:ascii="Times New Roman" w:hAnsi="Times New Roman"/>
          <w:sz w:val="24"/>
          <w:szCs w:val="24"/>
        </w:rPr>
        <w:t>пользователей</w:t>
      </w:r>
      <w:r w:rsidRPr="00051475">
        <w:rPr>
          <w:rFonts w:ascii="Times New Roman" w:hAnsi="Times New Roman"/>
          <w:b/>
          <w:sz w:val="24"/>
          <w:szCs w:val="24"/>
        </w:rPr>
        <w:t xml:space="preserve"> </w:t>
      </w:r>
      <w:r w:rsidRPr="00051475">
        <w:rPr>
          <w:rFonts w:ascii="Times New Roman" w:hAnsi="Times New Roman"/>
          <w:sz w:val="24"/>
          <w:szCs w:val="24"/>
        </w:rPr>
        <w:t xml:space="preserve">в библиотеках района. </w:t>
      </w:r>
      <w:r w:rsidR="00B55F64" w:rsidRPr="00051475">
        <w:rPr>
          <w:rFonts w:ascii="Times New Roman" w:hAnsi="Times New Roman"/>
          <w:sz w:val="24"/>
          <w:szCs w:val="24"/>
        </w:rPr>
        <w:t>На 2,6 % снизилось их число по сравнению с 2013 годом и в</w:t>
      </w:r>
      <w:r w:rsidRPr="00051475">
        <w:rPr>
          <w:rFonts w:ascii="Times New Roman" w:hAnsi="Times New Roman"/>
          <w:sz w:val="24"/>
          <w:szCs w:val="24"/>
        </w:rPr>
        <w:t xml:space="preserve"> 2015 году </w:t>
      </w:r>
      <w:r w:rsidR="00B55F64" w:rsidRPr="00051475">
        <w:rPr>
          <w:rFonts w:ascii="Times New Roman" w:hAnsi="Times New Roman"/>
          <w:sz w:val="24"/>
          <w:szCs w:val="24"/>
        </w:rPr>
        <w:t>составило</w:t>
      </w:r>
      <w:r w:rsidR="0084760D" w:rsidRPr="00051475">
        <w:rPr>
          <w:rFonts w:ascii="Times New Roman" w:hAnsi="Times New Roman"/>
          <w:sz w:val="24"/>
          <w:szCs w:val="24"/>
        </w:rPr>
        <w:t xml:space="preserve"> 24</w:t>
      </w:r>
      <w:r w:rsidR="00B55F64" w:rsidRPr="00051475">
        <w:rPr>
          <w:rFonts w:ascii="Times New Roman" w:hAnsi="Times New Roman"/>
          <w:sz w:val="24"/>
          <w:szCs w:val="24"/>
        </w:rPr>
        <w:t xml:space="preserve"> </w:t>
      </w:r>
      <w:r w:rsidR="0084760D" w:rsidRPr="00051475">
        <w:rPr>
          <w:rFonts w:ascii="Times New Roman" w:hAnsi="Times New Roman"/>
          <w:sz w:val="24"/>
          <w:szCs w:val="24"/>
        </w:rPr>
        <w:t>847</w:t>
      </w:r>
      <w:r w:rsidR="00B55F64" w:rsidRPr="00051475">
        <w:rPr>
          <w:rFonts w:ascii="Times New Roman" w:hAnsi="Times New Roman"/>
          <w:sz w:val="24"/>
          <w:szCs w:val="24"/>
        </w:rPr>
        <w:t xml:space="preserve"> человек.</w:t>
      </w:r>
    </w:p>
    <w:p w:rsidR="00663A6D" w:rsidRPr="00051475" w:rsidRDefault="00B55F64" w:rsidP="00663A6D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>Н</w:t>
      </w:r>
      <w:r w:rsidR="00E82C30" w:rsidRPr="00051475">
        <w:rPr>
          <w:rFonts w:ascii="Times New Roman" w:hAnsi="Times New Roman"/>
          <w:sz w:val="24"/>
          <w:szCs w:val="24"/>
        </w:rPr>
        <w:t xml:space="preserve">едостаток </w:t>
      </w:r>
      <w:r w:rsidR="008A1E22" w:rsidRPr="00051475">
        <w:rPr>
          <w:rFonts w:ascii="Times New Roman" w:hAnsi="Times New Roman"/>
          <w:sz w:val="24"/>
          <w:szCs w:val="24"/>
        </w:rPr>
        <w:t>в ф</w:t>
      </w:r>
      <w:r w:rsidR="0056788C" w:rsidRPr="00051475">
        <w:rPr>
          <w:rFonts w:ascii="Times New Roman" w:hAnsi="Times New Roman"/>
          <w:sz w:val="24"/>
          <w:szCs w:val="24"/>
        </w:rPr>
        <w:t>онде библиотек новой литературы</w:t>
      </w:r>
      <w:r w:rsidR="008A1E22" w:rsidRPr="00051475">
        <w:rPr>
          <w:rFonts w:ascii="Times New Roman" w:hAnsi="Times New Roman"/>
          <w:sz w:val="24"/>
          <w:szCs w:val="24"/>
        </w:rPr>
        <w:t xml:space="preserve"> отразил</w:t>
      </w:r>
      <w:r w:rsidR="00F63F91">
        <w:rPr>
          <w:rFonts w:ascii="Times New Roman" w:hAnsi="Times New Roman"/>
          <w:sz w:val="24"/>
          <w:szCs w:val="24"/>
        </w:rPr>
        <w:t>ся</w:t>
      </w:r>
      <w:r w:rsidR="008A1E22" w:rsidRPr="00051475">
        <w:rPr>
          <w:rFonts w:ascii="Times New Roman" w:hAnsi="Times New Roman"/>
          <w:sz w:val="24"/>
          <w:szCs w:val="24"/>
        </w:rPr>
        <w:t xml:space="preserve"> на таких </w:t>
      </w:r>
      <w:r w:rsidR="00F63F91">
        <w:rPr>
          <w:rFonts w:ascii="Times New Roman" w:hAnsi="Times New Roman"/>
          <w:sz w:val="24"/>
          <w:szCs w:val="24"/>
        </w:rPr>
        <w:t xml:space="preserve">основных </w:t>
      </w:r>
      <w:r w:rsidR="008A1E22" w:rsidRPr="00051475">
        <w:rPr>
          <w:rFonts w:ascii="Times New Roman" w:hAnsi="Times New Roman"/>
          <w:sz w:val="24"/>
          <w:szCs w:val="24"/>
        </w:rPr>
        <w:t>показател</w:t>
      </w:r>
      <w:r w:rsidR="0056788C" w:rsidRPr="00051475">
        <w:rPr>
          <w:rFonts w:ascii="Times New Roman" w:hAnsi="Times New Roman"/>
          <w:sz w:val="24"/>
          <w:szCs w:val="24"/>
        </w:rPr>
        <w:t>ях</w:t>
      </w:r>
      <w:r w:rsidR="008A1E22" w:rsidRPr="00051475">
        <w:rPr>
          <w:rFonts w:ascii="Times New Roman" w:hAnsi="Times New Roman"/>
          <w:sz w:val="24"/>
          <w:szCs w:val="24"/>
        </w:rPr>
        <w:t xml:space="preserve"> как </w:t>
      </w:r>
      <w:r w:rsidR="0056788C" w:rsidRPr="00051475">
        <w:rPr>
          <w:rFonts w:ascii="Times New Roman" w:hAnsi="Times New Roman"/>
          <w:sz w:val="24"/>
          <w:szCs w:val="24"/>
        </w:rPr>
        <w:t>количество посещений</w:t>
      </w:r>
      <w:r w:rsidR="008A1E22" w:rsidRPr="00051475">
        <w:rPr>
          <w:rFonts w:ascii="Times New Roman" w:hAnsi="Times New Roman"/>
          <w:sz w:val="24"/>
          <w:szCs w:val="24"/>
        </w:rPr>
        <w:t xml:space="preserve"> и книговыдача. </w:t>
      </w:r>
      <w:r w:rsidR="0056788C" w:rsidRPr="00051475">
        <w:rPr>
          <w:rFonts w:ascii="Times New Roman" w:hAnsi="Times New Roman"/>
          <w:sz w:val="24"/>
          <w:szCs w:val="24"/>
        </w:rPr>
        <w:t>Количество посещений по итогам 2015 года</w:t>
      </w:r>
      <w:r w:rsidR="0090334F" w:rsidRPr="00051475">
        <w:rPr>
          <w:rFonts w:ascii="Times New Roman" w:hAnsi="Times New Roman"/>
          <w:sz w:val="24"/>
          <w:szCs w:val="24"/>
        </w:rPr>
        <w:t xml:space="preserve"> </w:t>
      </w:r>
      <w:r w:rsidR="0056788C" w:rsidRPr="00051475">
        <w:rPr>
          <w:rFonts w:ascii="Times New Roman" w:hAnsi="Times New Roman"/>
          <w:sz w:val="24"/>
          <w:szCs w:val="24"/>
        </w:rPr>
        <w:t xml:space="preserve">составило </w:t>
      </w:r>
      <w:r w:rsidR="002363FA" w:rsidRPr="00051475">
        <w:rPr>
          <w:rFonts w:ascii="Times New Roman" w:hAnsi="Times New Roman"/>
          <w:sz w:val="24"/>
          <w:szCs w:val="24"/>
        </w:rPr>
        <w:t>216</w:t>
      </w:r>
      <w:r w:rsidR="0056788C" w:rsidRPr="00051475">
        <w:rPr>
          <w:rFonts w:ascii="Times New Roman" w:hAnsi="Times New Roman"/>
          <w:sz w:val="24"/>
          <w:szCs w:val="24"/>
        </w:rPr>
        <w:t> </w:t>
      </w:r>
      <w:r w:rsidR="002363FA" w:rsidRPr="00051475">
        <w:rPr>
          <w:rFonts w:ascii="Times New Roman" w:hAnsi="Times New Roman"/>
          <w:sz w:val="24"/>
          <w:szCs w:val="24"/>
        </w:rPr>
        <w:t>877</w:t>
      </w:r>
      <w:r w:rsidR="0056788C" w:rsidRPr="00051475">
        <w:rPr>
          <w:rFonts w:ascii="Times New Roman" w:hAnsi="Times New Roman"/>
          <w:sz w:val="24"/>
          <w:szCs w:val="24"/>
        </w:rPr>
        <w:t xml:space="preserve"> (</w:t>
      </w:r>
      <w:r w:rsidR="002363FA" w:rsidRPr="00051475">
        <w:rPr>
          <w:rFonts w:ascii="Times New Roman" w:hAnsi="Times New Roman"/>
          <w:sz w:val="24"/>
          <w:szCs w:val="24"/>
        </w:rPr>
        <w:t>на 5,</w:t>
      </w:r>
      <w:r w:rsidR="003464D0" w:rsidRPr="00051475">
        <w:rPr>
          <w:rFonts w:ascii="Times New Roman" w:hAnsi="Times New Roman"/>
          <w:sz w:val="24"/>
          <w:szCs w:val="24"/>
        </w:rPr>
        <w:t>1</w:t>
      </w:r>
      <w:r w:rsidR="002363FA" w:rsidRPr="00051475">
        <w:rPr>
          <w:rFonts w:ascii="Times New Roman" w:hAnsi="Times New Roman"/>
          <w:sz w:val="24"/>
          <w:szCs w:val="24"/>
        </w:rPr>
        <w:t xml:space="preserve"> % </w:t>
      </w:r>
      <w:r w:rsidR="003464D0" w:rsidRPr="00051475">
        <w:rPr>
          <w:rFonts w:ascii="Times New Roman" w:hAnsi="Times New Roman"/>
          <w:sz w:val="24"/>
          <w:szCs w:val="24"/>
        </w:rPr>
        <w:t xml:space="preserve">меньше </w:t>
      </w:r>
      <w:r w:rsidR="00E3002C" w:rsidRPr="00051475">
        <w:rPr>
          <w:rFonts w:ascii="Times New Roman" w:hAnsi="Times New Roman"/>
          <w:sz w:val="24"/>
          <w:szCs w:val="24"/>
        </w:rPr>
        <w:t xml:space="preserve">данных </w:t>
      </w:r>
      <w:r w:rsidR="0056788C" w:rsidRPr="00051475">
        <w:rPr>
          <w:rFonts w:ascii="Times New Roman" w:hAnsi="Times New Roman"/>
          <w:sz w:val="24"/>
          <w:szCs w:val="24"/>
        </w:rPr>
        <w:t>2013 года</w:t>
      </w:r>
      <w:r w:rsidR="00E3002C" w:rsidRPr="00051475">
        <w:rPr>
          <w:rFonts w:ascii="Times New Roman" w:hAnsi="Times New Roman"/>
          <w:sz w:val="24"/>
          <w:szCs w:val="24"/>
        </w:rPr>
        <w:t>)</w:t>
      </w:r>
      <w:r w:rsidR="0056788C" w:rsidRPr="00051475">
        <w:rPr>
          <w:rFonts w:ascii="Times New Roman" w:hAnsi="Times New Roman"/>
          <w:sz w:val="24"/>
          <w:szCs w:val="24"/>
        </w:rPr>
        <w:t xml:space="preserve">, </w:t>
      </w:r>
      <w:r w:rsidR="0090334F" w:rsidRPr="00051475">
        <w:rPr>
          <w:rFonts w:ascii="Times New Roman" w:hAnsi="Times New Roman"/>
          <w:sz w:val="24"/>
          <w:szCs w:val="24"/>
        </w:rPr>
        <w:t xml:space="preserve">книговыдача </w:t>
      </w:r>
      <w:r w:rsidR="0056788C" w:rsidRPr="00051475">
        <w:rPr>
          <w:rFonts w:ascii="Times New Roman" w:hAnsi="Times New Roman"/>
          <w:sz w:val="24"/>
          <w:szCs w:val="24"/>
        </w:rPr>
        <w:t>–</w:t>
      </w:r>
      <w:r w:rsidR="0090334F" w:rsidRPr="00051475">
        <w:rPr>
          <w:rFonts w:ascii="Times New Roman" w:hAnsi="Times New Roman"/>
          <w:sz w:val="24"/>
          <w:szCs w:val="24"/>
        </w:rPr>
        <w:t xml:space="preserve"> </w:t>
      </w:r>
      <w:r w:rsidR="001001F5" w:rsidRPr="00051475">
        <w:rPr>
          <w:rFonts w:ascii="Times New Roman" w:hAnsi="Times New Roman"/>
          <w:sz w:val="24"/>
          <w:szCs w:val="24"/>
        </w:rPr>
        <w:t>631897</w:t>
      </w:r>
      <w:r w:rsidR="0090334F" w:rsidRPr="00051475">
        <w:rPr>
          <w:rFonts w:ascii="Times New Roman" w:hAnsi="Times New Roman"/>
          <w:sz w:val="24"/>
          <w:szCs w:val="24"/>
        </w:rPr>
        <w:t xml:space="preserve"> экз.</w:t>
      </w:r>
      <w:r w:rsidR="00E3002C" w:rsidRPr="00051475">
        <w:rPr>
          <w:rFonts w:ascii="Times New Roman" w:hAnsi="Times New Roman"/>
          <w:sz w:val="24"/>
          <w:szCs w:val="24"/>
        </w:rPr>
        <w:t xml:space="preserve"> документов (</w:t>
      </w:r>
      <w:r w:rsidR="0090334F" w:rsidRPr="00051475">
        <w:rPr>
          <w:rFonts w:ascii="Times New Roman" w:hAnsi="Times New Roman"/>
          <w:sz w:val="24"/>
          <w:szCs w:val="24"/>
        </w:rPr>
        <w:t xml:space="preserve">на </w:t>
      </w:r>
      <w:r w:rsidR="00663A6D" w:rsidRPr="00051475">
        <w:rPr>
          <w:rFonts w:ascii="Times New Roman" w:hAnsi="Times New Roman"/>
          <w:sz w:val="24"/>
          <w:szCs w:val="24"/>
        </w:rPr>
        <w:t>3</w:t>
      </w:r>
      <w:r w:rsidR="0090334F" w:rsidRPr="00051475">
        <w:rPr>
          <w:rFonts w:ascii="Times New Roman" w:hAnsi="Times New Roman"/>
          <w:sz w:val="24"/>
          <w:szCs w:val="24"/>
        </w:rPr>
        <w:t>,</w:t>
      </w:r>
      <w:r w:rsidR="00663A6D" w:rsidRPr="00051475">
        <w:rPr>
          <w:rFonts w:ascii="Times New Roman" w:hAnsi="Times New Roman"/>
          <w:sz w:val="24"/>
          <w:szCs w:val="24"/>
        </w:rPr>
        <w:t>4 </w:t>
      </w:r>
      <w:r w:rsidR="0090334F" w:rsidRPr="00051475">
        <w:rPr>
          <w:rFonts w:ascii="Times New Roman" w:hAnsi="Times New Roman"/>
          <w:sz w:val="24"/>
          <w:szCs w:val="24"/>
        </w:rPr>
        <w:t xml:space="preserve">% меньше </w:t>
      </w:r>
      <w:r w:rsidR="00E3002C" w:rsidRPr="00051475">
        <w:rPr>
          <w:rFonts w:ascii="Times New Roman" w:hAnsi="Times New Roman"/>
          <w:sz w:val="24"/>
          <w:szCs w:val="24"/>
        </w:rPr>
        <w:t xml:space="preserve">данных </w:t>
      </w:r>
      <w:r w:rsidR="0090334F" w:rsidRPr="00051475">
        <w:rPr>
          <w:rFonts w:ascii="Times New Roman" w:hAnsi="Times New Roman"/>
          <w:sz w:val="24"/>
          <w:szCs w:val="24"/>
        </w:rPr>
        <w:t>2013 года</w:t>
      </w:r>
      <w:r w:rsidR="00E3002C" w:rsidRPr="00051475">
        <w:rPr>
          <w:rFonts w:ascii="Times New Roman" w:hAnsi="Times New Roman"/>
          <w:sz w:val="24"/>
          <w:szCs w:val="24"/>
        </w:rPr>
        <w:t>)</w:t>
      </w:r>
      <w:r w:rsidR="0090334F" w:rsidRPr="00051475">
        <w:rPr>
          <w:rFonts w:ascii="Times New Roman" w:hAnsi="Times New Roman"/>
          <w:sz w:val="24"/>
          <w:szCs w:val="24"/>
        </w:rPr>
        <w:t xml:space="preserve">. </w:t>
      </w:r>
    </w:p>
    <w:p w:rsidR="0090334F" w:rsidRPr="00051475" w:rsidRDefault="004D678D" w:rsidP="004D678D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Численность основного персонала библиотек Павловского района за последние три года уменьшилась на 7 %. В 2015 году в библиотечных учреждениях работали 53 специалиста. Из них 11 библиотекарей с высшим образованием, </w:t>
      </w:r>
      <w:r w:rsidR="00A03FCF" w:rsidRPr="00051475">
        <w:rPr>
          <w:rFonts w:ascii="Times New Roman" w:hAnsi="Times New Roman"/>
          <w:sz w:val="24"/>
          <w:szCs w:val="24"/>
        </w:rPr>
        <w:t>один</w:t>
      </w:r>
      <w:r w:rsidRPr="00051475">
        <w:rPr>
          <w:rFonts w:ascii="Times New Roman" w:hAnsi="Times New Roman"/>
          <w:sz w:val="24"/>
          <w:szCs w:val="24"/>
        </w:rPr>
        <w:t xml:space="preserve"> </w:t>
      </w:r>
      <w:r w:rsidR="0090334F" w:rsidRPr="00051475">
        <w:rPr>
          <w:rFonts w:ascii="Times New Roman" w:hAnsi="Times New Roman"/>
          <w:sz w:val="24"/>
          <w:szCs w:val="24"/>
        </w:rPr>
        <w:t xml:space="preserve">– </w:t>
      </w:r>
      <w:r w:rsidRPr="00051475">
        <w:rPr>
          <w:rFonts w:ascii="Times New Roman" w:hAnsi="Times New Roman"/>
          <w:sz w:val="24"/>
          <w:szCs w:val="24"/>
        </w:rPr>
        <w:t xml:space="preserve">с </w:t>
      </w:r>
      <w:r w:rsidR="0090334F" w:rsidRPr="00051475">
        <w:rPr>
          <w:rFonts w:ascii="Times New Roman" w:hAnsi="Times New Roman"/>
          <w:sz w:val="24"/>
          <w:szCs w:val="24"/>
        </w:rPr>
        <w:t>библиотечн</w:t>
      </w:r>
      <w:r w:rsidRPr="00051475">
        <w:rPr>
          <w:rFonts w:ascii="Times New Roman" w:hAnsi="Times New Roman"/>
          <w:sz w:val="24"/>
          <w:szCs w:val="24"/>
        </w:rPr>
        <w:t>ым</w:t>
      </w:r>
      <w:r w:rsidR="0090334F" w:rsidRPr="00051475">
        <w:rPr>
          <w:rFonts w:ascii="Times New Roman" w:hAnsi="Times New Roman"/>
          <w:sz w:val="24"/>
          <w:szCs w:val="24"/>
        </w:rPr>
        <w:t xml:space="preserve">. Среднее профессиональное образование получил </w:t>
      </w:r>
      <w:r w:rsidR="00482201" w:rsidRPr="00051475">
        <w:rPr>
          <w:rFonts w:ascii="Times New Roman" w:hAnsi="Times New Roman"/>
          <w:sz w:val="24"/>
          <w:szCs w:val="24"/>
        </w:rPr>
        <w:t>41</w:t>
      </w:r>
      <w:r w:rsidR="0090334F" w:rsidRPr="00051475">
        <w:rPr>
          <w:rFonts w:ascii="Times New Roman" w:hAnsi="Times New Roman"/>
          <w:sz w:val="24"/>
          <w:szCs w:val="24"/>
        </w:rPr>
        <w:t xml:space="preserve"> человек, </w:t>
      </w:r>
      <w:r w:rsidR="00482201" w:rsidRPr="00051475">
        <w:rPr>
          <w:rFonts w:ascii="Times New Roman" w:hAnsi="Times New Roman"/>
          <w:sz w:val="24"/>
          <w:szCs w:val="24"/>
        </w:rPr>
        <w:t>23</w:t>
      </w:r>
      <w:r w:rsidR="0090334F" w:rsidRPr="00051475">
        <w:rPr>
          <w:rFonts w:ascii="Times New Roman" w:hAnsi="Times New Roman"/>
          <w:sz w:val="24"/>
          <w:szCs w:val="24"/>
        </w:rPr>
        <w:t xml:space="preserve"> человек</w:t>
      </w:r>
      <w:r w:rsidR="00482201" w:rsidRPr="00051475">
        <w:rPr>
          <w:rFonts w:ascii="Times New Roman" w:hAnsi="Times New Roman"/>
          <w:sz w:val="24"/>
          <w:szCs w:val="24"/>
        </w:rPr>
        <w:t>а</w:t>
      </w:r>
      <w:r w:rsidR="0090334F" w:rsidRPr="00051475">
        <w:rPr>
          <w:rFonts w:ascii="Times New Roman" w:hAnsi="Times New Roman"/>
          <w:sz w:val="24"/>
          <w:szCs w:val="24"/>
        </w:rPr>
        <w:t xml:space="preserve"> </w:t>
      </w:r>
      <w:r w:rsidR="00BA5B6C" w:rsidRPr="00051475">
        <w:rPr>
          <w:rFonts w:ascii="Times New Roman" w:hAnsi="Times New Roman"/>
          <w:sz w:val="24"/>
          <w:szCs w:val="24"/>
        </w:rPr>
        <w:t>–</w:t>
      </w:r>
      <w:r w:rsidR="0090334F" w:rsidRPr="00051475">
        <w:rPr>
          <w:rFonts w:ascii="Times New Roman" w:hAnsi="Times New Roman"/>
          <w:sz w:val="24"/>
          <w:szCs w:val="24"/>
        </w:rPr>
        <w:t xml:space="preserve"> </w:t>
      </w:r>
      <w:r w:rsidR="00BA5B6C" w:rsidRPr="00051475">
        <w:rPr>
          <w:rFonts w:ascii="Times New Roman" w:hAnsi="Times New Roman"/>
          <w:sz w:val="24"/>
          <w:szCs w:val="24"/>
        </w:rPr>
        <w:t xml:space="preserve">библиотечное. </w:t>
      </w:r>
      <w:r w:rsidR="0090334F" w:rsidRPr="00051475">
        <w:rPr>
          <w:rFonts w:ascii="Times New Roman" w:hAnsi="Times New Roman"/>
          <w:sz w:val="24"/>
          <w:szCs w:val="24"/>
        </w:rPr>
        <w:t>Большинство сотрудников – 3</w:t>
      </w:r>
      <w:r w:rsidR="00482201" w:rsidRPr="00051475">
        <w:rPr>
          <w:rFonts w:ascii="Times New Roman" w:hAnsi="Times New Roman"/>
          <w:sz w:val="24"/>
          <w:szCs w:val="24"/>
        </w:rPr>
        <w:t>1</w:t>
      </w:r>
      <w:r w:rsidR="0090334F" w:rsidRPr="00051475">
        <w:rPr>
          <w:rFonts w:ascii="Times New Roman" w:hAnsi="Times New Roman"/>
          <w:sz w:val="24"/>
          <w:szCs w:val="24"/>
        </w:rPr>
        <w:t xml:space="preserve"> специалист – работают свыше 10 лет. Со стажем работы от 3 до 10 лет – </w:t>
      </w:r>
      <w:r w:rsidR="00482201" w:rsidRPr="00051475">
        <w:rPr>
          <w:rFonts w:ascii="Times New Roman" w:hAnsi="Times New Roman"/>
          <w:sz w:val="24"/>
          <w:szCs w:val="24"/>
        </w:rPr>
        <w:t>13</w:t>
      </w:r>
      <w:r w:rsidR="0090334F" w:rsidRPr="00051475">
        <w:rPr>
          <w:rFonts w:ascii="Times New Roman" w:hAnsi="Times New Roman"/>
          <w:sz w:val="24"/>
          <w:szCs w:val="24"/>
        </w:rPr>
        <w:t xml:space="preserve"> человек, </w:t>
      </w:r>
      <w:r w:rsidR="00482201" w:rsidRPr="00051475">
        <w:rPr>
          <w:rFonts w:ascii="Times New Roman" w:hAnsi="Times New Roman"/>
          <w:sz w:val="24"/>
          <w:szCs w:val="24"/>
        </w:rPr>
        <w:t>девять</w:t>
      </w:r>
      <w:r w:rsidR="0090334F" w:rsidRPr="00051475">
        <w:rPr>
          <w:rFonts w:ascii="Times New Roman" w:hAnsi="Times New Roman"/>
          <w:sz w:val="24"/>
          <w:szCs w:val="24"/>
        </w:rPr>
        <w:t xml:space="preserve"> имеют стаж работы до 3 лет. Среди библиотекарей </w:t>
      </w:r>
      <w:r w:rsidR="00482201" w:rsidRPr="00051475">
        <w:rPr>
          <w:rFonts w:ascii="Times New Roman" w:hAnsi="Times New Roman"/>
          <w:sz w:val="24"/>
          <w:szCs w:val="24"/>
        </w:rPr>
        <w:t>больше всего</w:t>
      </w:r>
      <w:r w:rsidR="0090334F" w:rsidRPr="00051475">
        <w:rPr>
          <w:rFonts w:ascii="Times New Roman" w:hAnsi="Times New Roman"/>
          <w:sz w:val="24"/>
          <w:szCs w:val="24"/>
        </w:rPr>
        <w:t xml:space="preserve"> специалист</w:t>
      </w:r>
      <w:r w:rsidR="00482201" w:rsidRPr="00051475">
        <w:rPr>
          <w:rFonts w:ascii="Times New Roman" w:hAnsi="Times New Roman"/>
          <w:sz w:val="24"/>
          <w:szCs w:val="24"/>
        </w:rPr>
        <w:t>ов</w:t>
      </w:r>
      <w:r w:rsidR="0090334F" w:rsidRPr="00051475">
        <w:rPr>
          <w:rFonts w:ascii="Times New Roman" w:hAnsi="Times New Roman"/>
          <w:sz w:val="24"/>
          <w:szCs w:val="24"/>
        </w:rPr>
        <w:t xml:space="preserve"> в возрасте от 30 до 55 лет – </w:t>
      </w:r>
      <w:r w:rsidR="00482201" w:rsidRPr="00051475">
        <w:rPr>
          <w:rFonts w:ascii="Times New Roman" w:hAnsi="Times New Roman"/>
          <w:sz w:val="24"/>
          <w:szCs w:val="24"/>
        </w:rPr>
        <w:t>40</w:t>
      </w:r>
      <w:r w:rsidR="0090334F" w:rsidRPr="00051475">
        <w:rPr>
          <w:rFonts w:ascii="Times New Roman" w:hAnsi="Times New Roman"/>
          <w:sz w:val="24"/>
          <w:szCs w:val="24"/>
        </w:rPr>
        <w:t xml:space="preserve"> человек, сотрудников пенсионного возраста </w:t>
      </w:r>
      <w:r w:rsidR="00BE7C51">
        <w:rPr>
          <w:rFonts w:ascii="Times New Roman" w:hAnsi="Times New Roman"/>
          <w:sz w:val="24"/>
          <w:szCs w:val="24"/>
        </w:rPr>
        <w:t xml:space="preserve">– </w:t>
      </w:r>
      <w:r w:rsidR="00482201" w:rsidRPr="00051475">
        <w:rPr>
          <w:rFonts w:ascii="Times New Roman" w:hAnsi="Times New Roman"/>
          <w:sz w:val="24"/>
          <w:szCs w:val="24"/>
        </w:rPr>
        <w:t>десять</w:t>
      </w:r>
      <w:r w:rsidR="0090334F" w:rsidRPr="00051475">
        <w:rPr>
          <w:rFonts w:ascii="Times New Roman" w:hAnsi="Times New Roman"/>
          <w:sz w:val="24"/>
          <w:szCs w:val="24"/>
        </w:rPr>
        <w:t xml:space="preserve">, молодёжи до 30 лет – </w:t>
      </w:r>
      <w:r w:rsidR="00482201" w:rsidRPr="00051475">
        <w:rPr>
          <w:rFonts w:ascii="Times New Roman" w:hAnsi="Times New Roman"/>
          <w:sz w:val="24"/>
          <w:szCs w:val="24"/>
        </w:rPr>
        <w:t>три</w:t>
      </w:r>
      <w:r w:rsidR="0090334F" w:rsidRPr="00051475">
        <w:rPr>
          <w:rFonts w:ascii="Times New Roman" w:hAnsi="Times New Roman"/>
          <w:sz w:val="24"/>
          <w:szCs w:val="24"/>
        </w:rPr>
        <w:t xml:space="preserve"> человек</w:t>
      </w:r>
      <w:r w:rsidR="00482201" w:rsidRPr="00051475">
        <w:rPr>
          <w:rFonts w:ascii="Times New Roman" w:hAnsi="Times New Roman"/>
          <w:sz w:val="24"/>
          <w:szCs w:val="24"/>
        </w:rPr>
        <w:t>а</w:t>
      </w:r>
      <w:r w:rsidR="0090334F" w:rsidRPr="00051475">
        <w:rPr>
          <w:rFonts w:ascii="Times New Roman" w:hAnsi="Times New Roman"/>
          <w:sz w:val="24"/>
          <w:szCs w:val="24"/>
        </w:rPr>
        <w:t xml:space="preserve">. </w:t>
      </w:r>
    </w:p>
    <w:p w:rsidR="00E3002C" w:rsidRPr="00051475" w:rsidRDefault="0090334F" w:rsidP="0090334F">
      <w:pPr>
        <w:ind w:firstLine="0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ab/>
        <w:t xml:space="preserve">Заработная плата библиотекарей </w:t>
      </w:r>
      <w:r w:rsidR="00A03FCF" w:rsidRPr="00051475">
        <w:rPr>
          <w:rFonts w:ascii="Times New Roman" w:hAnsi="Times New Roman"/>
          <w:sz w:val="24"/>
          <w:szCs w:val="24"/>
        </w:rPr>
        <w:t>Пав</w:t>
      </w:r>
      <w:r w:rsidRPr="00051475">
        <w:rPr>
          <w:rFonts w:ascii="Times New Roman" w:hAnsi="Times New Roman"/>
          <w:sz w:val="24"/>
          <w:szCs w:val="24"/>
        </w:rPr>
        <w:t xml:space="preserve">ловского муниципального района за последние три года увеличилась на </w:t>
      </w:r>
      <w:r w:rsidR="00A03FCF" w:rsidRPr="00051475">
        <w:rPr>
          <w:rFonts w:ascii="Times New Roman" w:hAnsi="Times New Roman"/>
          <w:sz w:val="24"/>
          <w:szCs w:val="24"/>
        </w:rPr>
        <w:t>54</w:t>
      </w:r>
      <w:r w:rsidRPr="00051475">
        <w:rPr>
          <w:rFonts w:ascii="Times New Roman" w:hAnsi="Times New Roman"/>
          <w:sz w:val="24"/>
          <w:szCs w:val="24"/>
        </w:rPr>
        <w:t>,</w:t>
      </w:r>
      <w:r w:rsidR="00A03FCF" w:rsidRPr="00051475">
        <w:rPr>
          <w:rFonts w:ascii="Times New Roman" w:hAnsi="Times New Roman"/>
          <w:sz w:val="24"/>
          <w:szCs w:val="24"/>
        </w:rPr>
        <w:t>8</w:t>
      </w:r>
      <w:r w:rsidRPr="00051475">
        <w:rPr>
          <w:rFonts w:ascii="Times New Roman" w:hAnsi="Times New Roman"/>
          <w:sz w:val="24"/>
          <w:szCs w:val="24"/>
        </w:rPr>
        <w:t xml:space="preserve"> % и в 2015 году составила </w:t>
      </w:r>
      <w:r w:rsidR="00A03FCF" w:rsidRPr="00051475">
        <w:rPr>
          <w:rFonts w:ascii="Times New Roman" w:hAnsi="Times New Roman"/>
          <w:sz w:val="24"/>
          <w:szCs w:val="24"/>
        </w:rPr>
        <w:t>11</w:t>
      </w:r>
      <w:r w:rsidR="00BA5B6C" w:rsidRPr="00051475">
        <w:rPr>
          <w:rFonts w:ascii="Times New Roman" w:hAnsi="Times New Roman"/>
          <w:sz w:val="24"/>
          <w:szCs w:val="24"/>
        </w:rPr>
        <w:t xml:space="preserve"> </w:t>
      </w:r>
      <w:r w:rsidR="00A03FCF" w:rsidRPr="00051475">
        <w:rPr>
          <w:rFonts w:ascii="Times New Roman" w:hAnsi="Times New Roman"/>
          <w:sz w:val="24"/>
          <w:szCs w:val="24"/>
        </w:rPr>
        <w:t>652</w:t>
      </w:r>
      <w:r w:rsidRPr="00051475">
        <w:rPr>
          <w:rFonts w:ascii="Times New Roman" w:hAnsi="Times New Roman"/>
          <w:sz w:val="24"/>
          <w:szCs w:val="24"/>
        </w:rPr>
        <w:t xml:space="preserve"> руб. </w:t>
      </w:r>
    </w:p>
    <w:p w:rsidR="00B24818" w:rsidRPr="00051475" w:rsidRDefault="00051475" w:rsidP="00BE7C51">
      <w:pPr>
        <w:ind w:firstLine="708"/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sz w:val="24"/>
          <w:szCs w:val="24"/>
        </w:rPr>
        <w:t xml:space="preserve">Значительное место в работе библиотек отводится краеведению. В </w:t>
      </w:r>
      <w:r w:rsidR="00BE7C51">
        <w:rPr>
          <w:rFonts w:ascii="Times New Roman" w:hAnsi="Times New Roman"/>
          <w:sz w:val="24"/>
          <w:szCs w:val="24"/>
        </w:rPr>
        <w:t>2014–</w:t>
      </w:r>
      <w:r w:rsidRPr="00051475">
        <w:rPr>
          <w:rFonts w:ascii="Times New Roman" w:hAnsi="Times New Roman"/>
          <w:sz w:val="24"/>
          <w:szCs w:val="24"/>
        </w:rPr>
        <w:t xml:space="preserve">2015 </w:t>
      </w:r>
      <w:proofErr w:type="spellStart"/>
      <w:proofErr w:type="gramStart"/>
      <w:r w:rsidRPr="00051475">
        <w:rPr>
          <w:rFonts w:ascii="Times New Roman" w:hAnsi="Times New Roman"/>
          <w:sz w:val="24"/>
          <w:szCs w:val="24"/>
        </w:rPr>
        <w:t>г</w:t>
      </w:r>
      <w:r w:rsidR="00BE7C51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51475">
        <w:rPr>
          <w:rFonts w:ascii="Times New Roman" w:hAnsi="Times New Roman"/>
          <w:sz w:val="24"/>
          <w:szCs w:val="24"/>
        </w:rPr>
        <w:t xml:space="preserve"> </w:t>
      </w:r>
      <w:r w:rsidR="00B24818">
        <w:rPr>
          <w:rFonts w:ascii="Times New Roman" w:hAnsi="Times New Roman"/>
          <w:sz w:val="24"/>
          <w:szCs w:val="24"/>
        </w:rPr>
        <w:t>центральная библиотека</w:t>
      </w:r>
      <w:r w:rsidRPr="00051475">
        <w:rPr>
          <w:rFonts w:ascii="Times New Roman" w:hAnsi="Times New Roman"/>
          <w:sz w:val="24"/>
          <w:szCs w:val="24"/>
        </w:rPr>
        <w:t xml:space="preserve"> приняла участие в сетевом проекте «Путешествие во времени: краеведческий марафон по историческим городам Воронежского края».</w:t>
      </w:r>
      <w:r w:rsidR="00BE7C51">
        <w:rPr>
          <w:rFonts w:ascii="Times New Roman" w:hAnsi="Times New Roman"/>
          <w:sz w:val="24"/>
          <w:szCs w:val="24"/>
        </w:rPr>
        <w:t xml:space="preserve"> </w:t>
      </w:r>
      <w:r w:rsidR="00B24818">
        <w:rPr>
          <w:rFonts w:ascii="Times New Roman" w:hAnsi="Times New Roman"/>
          <w:sz w:val="24"/>
          <w:szCs w:val="24"/>
        </w:rPr>
        <w:t>В библиотеках Павловского района созданы мини-музеи и уголки краеведения.</w:t>
      </w:r>
      <w:r w:rsidR="00BE7C51">
        <w:rPr>
          <w:rFonts w:ascii="Times New Roman" w:hAnsi="Times New Roman"/>
          <w:sz w:val="24"/>
          <w:szCs w:val="24"/>
        </w:rPr>
        <w:t xml:space="preserve"> </w:t>
      </w:r>
      <w:r w:rsidR="00B24818" w:rsidRPr="00B2481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24818" w:rsidRPr="00B24818">
        <w:rPr>
          <w:rFonts w:ascii="Times New Roman" w:hAnsi="Times New Roman"/>
          <w:sz w:val="24"/>
          <w:szCs w:val="24"/>
        </w:rPr>
        <w:t>Казинской</w:t>
      </w:r>
      <w:proofErr w:type="spellEnd"/>
      <w:r w:rsidR="00B24818" w:rsidRPr="00B24818">
        <w:rPr>
          <w:rFonts w:ascii="Times New Roman" w:hAnsi="Times New Roman"/>
          <w:sz w:val="24"/>
          <w:szCs w:val="24"/>
        </w:rPr>
        <w:t xml:space="preserve"> сельской библиотеке уже несколько лет существует мини-музей под названием «Сторонушка – сторонушка, Донской привольный край», где представлены предметы домашней утвари, вышивки, рушники, а также изделия мастеров из дерева, соломки, лозы. </w:t>
      </w:r>
      <w:r w:rsidR="00B2481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24818">
        <w:rPr>
          <w:rFonts w:ascii="Times New Roman" w:hAnsi="Times New Roman"/>
          <w:sz w:val="24"/>
          <w:szCs w:val="24"/>
        </w:rPr>
        <w:t>Гаврильской</w:t>
      </w:r>
      <w:proofErr w:type="spellEnd"/>
      <w:r w:rsidR="00B24818">
        <w:rPr>
          <w:rFonts w:ascii="Times New Roman" w:hAnsi="Times New Roman"/>
          <w:sz w:val="24"/>
          <w:szCs w:val="24"/>
        </w:rPr>
        <w:t xml:space="preserve"> сельской библиотеке – мини-</w:t>
      </w:r>
      <w:r w:rsidR="00B24818" w:rsidRPr="00B24818">
        <w:rPr>
          <w:rFonts w:ascii="Times New Roman" w:hAnsi="Times New Roman"/>
          <w:sz w:val="24"/>
          <w:szCs w:val="24"/>
        </w:rPr>
        <w:t>музей «Похвальное слово нашей старине»</w:t>
      </w:r>
      <w:r w:rsidR="00B24818">
        <w:rPr>
          <w:rFonts w:ascii="Times New Roman" w:hAnsi="Times New Roman"/>
          <w:sz w:val="24"/>
          <w:szCs w:val="24"/>
        </w:rPr>
        <w:t xml:space="preserve">, </w:t>
      </w:r>
      <w:r w:rsidR="00B24818" w:rsidRPr="00B24818">
        <w:rPr>
          <w:rFonts w:ascii="Times New Roman" w:hAnsi="Times New Roman"/>
          <w:sz w:val="24"/>
          <w:szCs w:val="24"/>
        </w:rPr>
        <w:t xml:space="preserve">Черкасской сельской библиотеке </w:t>
      </w:r>
      <w:r w:rsidR="00B24818">
        <w:rPr>
          <w:rFonts w:ascii="Times New Roman" w:hAnsi="Times New Roman"/>
          <w:sz w:val="24"/>
          <w:szCs w:val="24"/>
        </w:rPr>
        <w:t>мини-</w:t>
      </w:r>
      <w:r w:rsidR="00B24818" w:rsidRPr="00B24818">
        <w:rPr>
          <w:rFonts w:ascii="Times New Roman" w:hAnsi="Times New Roman"/>
          <w:sz w:val="24"/>
          <w:szCs w:val="24"/>
        </w:rPr>
        <w:t xml:space="preserve">музей бытовой утвари и одежды «Русская старина». </w:t>
      </w:r>
      <w:r w:rsidR="00B24818">
        <w:rPr>
          <w:rFonts w:ascii="Times New Roman" w:hAnsi="Times New Roman"/>
          <w:sz w:val="24"/>
          <w:szCs w:val="24"/>
        </w:rPr>
        <w:t>В</w:t>
      </w:r>
      <w:r w:rsidR="00B24818" w:rsidRPr="00B24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818" w:rsidRPr="00B24818">
        <w:rPr>
          <w:rFonts w:ascii="Times New Roman" w:hAnsi="Times New Roman"/>
          <w:sz w:val="24"/>
          <w:szCs w:val="24"/>
        </w:rPr>
        <w:t>Воронцовской</w:t>
      </w:r>
      <w:proofErr w:type="spellEnd"/>
      <w:r w:rsidR="00B24818" w:rsidRPr="00B24818">
        <w:rPr>
          <w:rFonts w:ascii="Times New Roman" w:hAnsi="Times New Roman"/>
          <w:sz w:val="24"/>
          <w:szCs w:val="24"/>
        </w:rPr>
        <w:t xml:space="preserve"> детской библиотеке </w:t>
      </w:r>
      <w:r w:rsidR="00B24818">
        <w:rPr>
          <w:rFonts w:ascii="Times New Roman" w:hAnsi="Times New Roman"/>
          <w:sz w:val="24"/>
          <w:szCs w:val="24"/>
        </w:rPr>
        <w:t xml:space="preserve">создан краеведческий уголок </w:t>
      </w:r>
      <w:r w:rsidR="00BE7C51">
        <w:rPr>
          <w:rFonts w:ascii="Times New Roman" w:hAnsi="Times New Roman"/>
          <w:sz w:val="24"/>
          <w:szCs w:val="24"/>
        </w:rPr>
        <w:t xml:space="preserve">«Я просторы люблю </w:t>
      </w:r>
      <w:proofErr w:type="spellStart"/>
      <w:r w:rsidR="00BE7C51">
        <w:rPr>
          <w:rFonts w:ascii="Times New Roman" w:hAnsi="Times New Roman"/>
          <w:sz w:val="24"/>
          <w:szCs w:val="24"/>
        </w:rPr>
        <w:t>Воронцовские</w:t>
      </w:r>
      <w:proofErr w:type="spellEnd"/>
      <w:r w:rsidR="00BE7C51">
        <w:rPr>
          <w:rFonts w:ascii="Times New Roman" w:hAnsi="Times New Roman"/>
          <w:sz w:val="24"/>
          <w:szCs w:val="24"/>
        </w:rPr>
        <w:t xml:space="preserve">», </w:t>
      </w:r>
      <w:r w:rsidR="00B2481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24818">
        <w:rPr>
          <w:rFonts w:ascii="Times New Roman" w:hAnsi="Times New Roman"/>
          <w:sz w:val="24"/>
          <w:szCs w:val="24"/>
        </w:rPr>
        <w:t>Данильской</w:t>
      </w:r>
      <w:proofErr w:type="spellEnd"/>
      <w:r w:rsidR="00B24818">
        <w:rPr>
          <w:rFonts w:ascii="Times New Roman" w:hAnsi="Times New Roman"/>
          <w:sz w:val="24"/>
          <w:szCs w:val="24"/>
        </w:rPr>
        <w:t xml:space="preserve"> библиотеке – «</w:t>
      </w:r>
      <w:r w:rsidR="00B24818" w:rsidRPr="00B24818">
        <w:rPr>
          <w:rFonts w:ascii="Times New Roman" w:hAnsi="Times New Roman"/>
          <w:sz w:val="24"/>
          <w:szCs w:val="24"/>
        </w:rPr>
        <w:t>Люби и знай родной край»</w:t>
      </w:r>
      <w:r w:rsidR="00CA25BB">
        <w:rPr>
          <w:rFonts w:ascii="Times New Roman" w:hAnsi="Times New Roman"/>
          <w:sz w:val="24"/>
          <w:szCs w:val="24"/>
        </w:rPr>
        <w:t xml:space="preserve">. </w:t>
      </w:r>
      <w:r w:rsidR="00B24818" w:rsidRPr="00B24818">
        <w:rPr>
          <w:rFonts w:ascii="Times New Roman" w:hAnsi="Times New Roman"/>
          <w:sz w:val="24"/>
          <w:szCs w:val="24"/>
        </w:rPr>
        <w:t xml:space="preserve">Подобные уголки краеведения есть в </w:t>
      </w:r>
      <w:proofErr w:type="spellStart"/>
      <w:r w:rsidR="00B24818" w:rsidRPr="00B24818">
        <w:rPr>
          <w:rFonts w:ascii="Times New Roman" w:hAnsi="Times New Roman"/>
          <w:sz w:val="24"/>
          <w:szCs w:val="24"/>
        </w:rPr>
        <w:t>Воронцовской</w:t>
      </w:r>
      <w:proofErr w:type="spellEnd"/>
      <w:r w:rsidR="00B24818" w:rsidRPr="00B24818">
        <w:rPr>
          <w:rFonts w:ascii="Times New Roman" w:hAnsi="Times New Roman"/>
          <w:sz w:val="24"/>
          <w:szCs w:val="24"/>
        </w:rPr>
        <w:t xml:space="preserve"> с/б, </w:t>
      </w:r>
      <w:proofErr w:type="spellStart"/>
      <w:r w:rsidR="00B24818" w:rsidRPr="00B24818">
        <w:rPr>
          <w:rFonts w:ascii="Times New Roman" w:hAnsi="Times New Roman"/>
          <w:sz w:val="24"/>
          <w:szCs w:val="24"/>
        </w:rPr>
        <w:t>Елизаветовской</w:t>
      </w:r>
      <w:proofErr w:type="spellEnd"/>
      <w:r w:rsidR="00B24818" w:rsidRPr="00B24818">
        <w:rPr>
          <w:rFonts w:ascii="Times New Roman" w:hAnsi="Times New Roman"/>
          <w:sz w:val="24"/>
          <w:szCs w:val="24"/>
        </w:rPr>
        <w:t xml:space="preserve"> с/б и др.</w:t>
      </w:r>
    </w:p>
    <w:p w:rsidR="00EC10DD" w:rsidRDefault="00051475" w:rsidP="00EC10DD">
      <w:pPr>
        <w:ind w:firstLine="708"/>
        <w:rPr>
          <w:rFonts w:ascii="Times New Roman" w:hAnsi="Times New Roman"/>
          <w:sz w:val="24"/>
          <w:szCs w:val="24"/>
        </w:rPr>
      </w:pPr>
      <w:r w:rsidRPr="00261E65">
        <w:rPr>
          <w:rFonts w:ascii="Times New Roman" w:hAnsi="Times New Roman"/>
          <w:sz w:val="24"/>
          <w:szCs w:val="24"/>
        </w:rPr>
        <w:t xml:space="preserve">Библиотеки района стремятся быть видимыми в местном сообществе. Плодотворно работают с различными организациями. Они частые гости в </w:t>
      </w:r>
      <w:r w:rsidR="00261E65" w:rsidRPr="00261E65">
        <w:rPr>
          <w:rFonts w:ascii="Times New Roman" w:hAnsi="Times New Roman"/>
          <w:sz w:val="24"/>
          <w:szCs w:val="24"/>
        </w:rPr>
        <w:t xml:space="preserve">образовательных </w:t>
      </w:r>
      <w:r w:rsidRPr="00261E65">
        <w:rPr>
          <w:rFonts w:ascii="Times New Roman" w:hAnsi="Times New Roman"/>
          <w:sz w:val="24"/>
          <w:szCs w:val="24"/>
        </w:rPr>
        <w:t xml:space="preserve">учреждениях, </w:t>
      </w:r>
      <w:r w:rsidR="00261E65" w:rsidRPr="00261E65">
        <w:rPr>
          <w:rFonts w:ascii="Times New Roman" w:hAnsi="Times New Roman"/>
          <w:sz w:val="24"/>
          <w:szCs w:val="24"/>
        </w:rPr>
        <w:t>школьных оздоровительных лагерях, домах-интернатах.</w:t>
      </w:r>
      <w:r w:rsidRPr="00261E65">
        <w:rPr>
          <w:rFonts w:ascii="Times New Roman" w:hAnsi="Times New Roman"/>
          <w:sz w:val="24"/>
          <w:szCs w:val="24"/>
        </w:rPr>
        <w:t xml:space="preserve"> Ведётся </w:t>
      </w:r>
      <w:r w:rsidR="00261E65">
        <w:rPr>
          <w:rFonts w:ascii="Times New Roman" w:hAnsi="Times New Roman"/>
          <w:sz w:val="24"/>
          <w:szCs w:val="24"/>
        </w:rPr>
        <w:t xml:space="preserve">активная </w:t>
      </w:r>
      <w:r w:rsidR="00261E65" w:rsidRPr="00261E65">
        <w:rPr>
          <w:rFonts w:ascii="Times New Roman" w:hAnsi="Times New Roman"/>
          <w:sz w:val="24"/>
          <w:szCs w:val="24"/>
        </w:rPr>
        <w:t xml:space="preserve">работа в рамках созданных на базе библиотек любительских объединений </w:t>
      </w:r>
      <w:r w:rsidR="00261E65">
        <w:rPr>
          <w:rFonts w:ascii="Times New Roman" w:hAnsi="Times New Roman"/>
          <w:sz w:val="24"/>
          <w:szCs w:val="24"/>
        </w:rPr>
        <w:t xml:space="preserve">и </w:t>
      </w:r>
      <w:r w:rsidR="00261E65" w:rsidRPr="00261E65">
        <w:rPr>
          <w:rFonts w:ascii="Times New Roman" w:hAnsi="Times New Roman"/>
          <w:sz w:val="24"/>
          <w:szCs w:val="24"/>
        </w:rPr>
        <w:t>клубов по интересам</w:t>
      </w:r>
      <w:r w:rsidRPr="00261E65">
        <w:rPr>
          <w:rFonts w:ascii="Times New Roman" w:hAnsi="Times New Roman"/>
          <w:sz w:val="24"/>
          <w:szCs w:val="24"/>
        </w:rPr>
        <w:t xml:space="preserve"> </w:t>
      </w:r>
      <w:r w:rsidR="00261E65" w:rsidRPr="00261E65">
        <w:rPr>
          <w:rFonts w:ascii="Times New Roman" w:hAnsi="Times New Roman"/>
          <w:sz w:val="24"/>
          <w:szCs w:val="24"/>
        </w:rPr>
        <w:t xml:space="preserve">(всего 28). </w:t>
      </w:r>
      <w:r w:rsidR="00EC10DD">
        <w:rPr>
          <w:rFonts w:ascii="Times New Roman" w:hAnsi="Times New Roman"/>
          <w:sz w:val="24"/>
          <w:szCs w:val="24"/>
        </w:rPr>
        <w:t>Например, «Доброе дело» (</w:t>
      </w:r>
      <w:proofErr w:type="spellStart"/>
      <w:r w:rsidR="00EC10DD">
        <w:rPr>
          <w:rFonts w:ascii="Times New Roman" w:hAnsi="Times New Roman"/>
          <w:sz w:val="24"/>
          <w:szCs w:val="24"/>
        </w:rPr>
        <w:t>Воронцовская</w:t>
      </w:r>
      <w:proofErr w:type="spellEnd"/>
      <w:r w:rsidR="00EC10DD">
        <w:rPr>
          <w:rFonts w:ascii="Times New Roman" w:hAnsi="Times New Roman"/>
          <w:sz w:val="24"/>
          <w:szCs w:val="24"/>
        </w:rPr>
        <w:t xml:space="preserve"> с/б), «Горизонт» (</w:t>
      </w:r>
      <w:proofErr w:type="gramStart"/>
      <w:r w:rsidR="00EC10DD">
        <w:rPr>
          <w:rFonts w:ascii="Times New Roman" w:hAnsi="Times New Roman"/>
          <w:sz w:val="24"/>
          <w:szCs w:val="24"/>
        </w:rPr>
        <w:t>Петровская</w:t>
      </w:r>
      <w:proofErr w:type="gramEnd"/>
      <w:r w:rsidR="00EC10DD">
        <w:rPr>
          <w:rFonts w:ascii="Times New Roman" w:hAnsi="Times New Roman"/>
          <w:sz w:val="24"/>
          <w:szCs w:val="24"/>
        </w:rPr>
        <w:t xml:space="preserve"> с/б), «Вдохновение», кукольный театр «Теремок» (</w:t>
      </w:r>
      <w:proofErr w:type="spellStart"/>
      <w:r w:rsidR="00EC10DD">
        <w:rPr>
          <w:rFonts w:ascii="Times New Roman" w:hAnsi="Times New Roman"/>
          <w:sz w:val="24"/>
          <w:szCs w:val="24"/>
        </w:rPr>
        <w:t>Елизоветовская</w:t>
      </w:r>
      <w:proofErr w:type="spellEnd"/>
      <w:r w:rsidR="00EC10DD">
        <w:rPr>
          <w:rFonts w:ascii="Times New Roman" w:hAnsi="Times New Roman"/>
          <w:sz w:val="24"/>
          <w:szCs w:val="24"/>
        </w:rPr>
        <w:t xml:space="preserve"> с/б) и др.</w:t>
      </w:r>
    </w:p>
    <w:p w:rsidR="00EC10DD" w:rsidRPr="00051475" w:rsidRDefault="00EC10DD" w:rsidP="00EC10DD">
      <w:pPr>
        <w:rPr>
          <w:rFonts w:ascii="Times New Roman" w:hAnsi="Times New Roman"/>
          <w:sz w:val="24"/>
          <w:szCs w:val="24"/>
        </w:rPr>
      </w:pPr>
    </w:p>
    <w:p w:rsidR="00E3002C" w:rsidRDefault="00E3002C" w:rsidP="00261E65">
      <w:pPr>
        <w:ind w:firstLine="708"/>
        <w:rPr>
          <w:rFonts w:ascii="Times New Roman" w:hAnsi="Times New Roman"/>
          <w:sz w:val="24"/>
          <w:szCs w:val="24"/>
        </w:rPr>
      </w:pPr>
    </w:p>
    <w:p w:rsidR="00BE7C51" w:rsidRDefault="00BE7C51" w:rsidP="00261E65">
      <w:pPr>
        <w:ind w:firstLine="708"/>
        <w:rPr>
          <w:rFonts w:ascii="Times New Roman" w:hAnsi="Times New Roman"/>
          <w:sz w:val="24"/>
          <w:szCs w:val="24"/>
        </w:rPr>
      </w:pPr>
    </w:p>
    <w:p w:rsidR="00851A67" w:rsidRDefault="00D20027" w:rsidP="00261E65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0027">
        <w:rPr>
          <w:rFonts w:ascii="Times New Roman" w:eastAsia="Calibri" w:hAnsi="Times New Roman"/>
          <w:sz w:val="24"/>
          <w:szCs w:val="24"/>
        </w:rPr>
        <w:lastRenderedPageBreak/>
        <w:t xml:space="preserve">По результатам мониторинга, проведенного </w:t>
      </w:r>
      <w:r>
        <w:rPr>
          <w:rFonts w:ascii="Times New Roman" w:eastAsia="Calibri" w:hAnsi="Times New Roman"/>
          <w:sz w:val="24"/>
          <w:szCs w:val="24"/>
        </w:rPr>
        <w:t xml:space="preserve">департаментом культуры Воронежской области </w:t>
      </w:r>
      <w:r w:rsidRPr="00D20027">
        <w:rPr>
          <w:rFonts w:ascii="Times New Roman" w:eastAsia="Calibri" w:hAnsi="Times New Roman"/>
          <w:sz w:val="24"/>
          <w:szCs w:val="24"/>
        </w:rPr>
        <w:t>в библиотек</w:t>
      </w:r>
      <w:r>
        <w:rPr>
          <w:rFonts w:ascii="Times New Roman" w:eastAsia="Calibri" w:hAnsi="Times New Roman"/>
          <w:sz w:val="24"/>
          <w:szCs w:val="24"/>
        </w:rPr>
        <w:t>ах</w:t>
      </w:r>
      <w:r w:rsidRPr="00D2002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Павловского </w:t>
      </w:r>
      <w:r w:rsidRPr="00D20027">
        <w:rPr>
          <w:rFonts w:ascii="Times New Roman" w:eastAsia="Calibri" w:hAnsi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="001975A3" w:rsidRPr="001975A3">
        <w:rPr>
          <w:rFonts w:ascii="Times New Roman" w:eastAsia="Calibri" w:hAnsi="Times New Roman"/>
          <w:sz w:val="24"/>
          <w:szCs w:val="24"/>
        </w:rPr>
        <w:t>Воронцовской</w:t>
      </w:r>
      <w:proofErr w:type="spellEnd"/>
      <w:r w:rsidR="001975A3" w:rsidRPr="001975A3">
        <w:rPr>
          <w:rFonts w:ascii="Times New Roman" w:eastAsia="Calibri" w:hAnsi="Times New Roman"/>
          <w:sz w:val="24"/>
          <w:szCs w:val="24"/>
        </w:rPr>
        <w:t xml:space="preserve"> сельской и детской</w:t>
      </w:r>
      <w:r w:rsidR="001975A3">
        <w:rPr>
          <w:rFonts w:ascii="Times New Roman" w:eastAsia="Calibri" w:hAnsi="Times New Roman"/>
          <w:sz w:val="24"/>
          <w:szCs w:val="24"/>
        </w:rPr>
        <w:t>,</w:t>
      </w:r>
      <w:r w:rsidR="001975A3" w:rsidRPr="001975A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F51E8" w:rsidRPr="001F51E8">
        <w:rPr>
          <w:rFonts w:ascii="Times New Roman" w:eastAsia="Calibri" w:hAnsi="Times New Roman"/>
          <w:sz w:val="24"/>
          <w:szCs w:val="24"/>
        </w:rPr>
        <w:t>Елизоветовской</w:t>
      </w:r>
      <w:proofErr w:type="spellEnd"/>
      <w:r w:rsidR="003536D1">
        <w:rPr>
          <w:rFonts w:ascii="Times New Roman" w:eastAsia="Calibri" w:hAnsi="Times New Roman"/>
          <w:sz w:val="24"/>
          <w:szCs w:val="24"/>
        </w:rPr>
        <w:t>,</w:t>
      </w:r>
      <w:r w:rsidR="001F51E8" w:rsidRPr="001F51E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F51E8">
        <w:rPr>
          <w:rFonts w:ascii="Times New Roman" w:eastAsia="Calibri" w:hAnsi="Times New Roman"/>
          <w:sz w:val="24"/>
          <w:szCs w:val="24"/>
        </w:rPr>
        <w:t>Ерыш</w:t>
      </w:r>
      <w:r w:rsidR="00B1533A">
        <w:rPr>
          <w:rFonts w:ascii="Times New Roman" w:eastAsia="Calibri" w:hAnsi="Times New Roman"/>
          <w:sz w:val="24"/>
          <w:szCs w:val="24"/>
        </w:rPr>
        <w:t>е</w:t>
      </w:r>
      <w:r w:rsidR="001F51E8">
        <w:rPr>
          <w:rFonts w:ascii="Times New Roman" w:eastAsia="Calibri" w:hAnsi="Times New Roman"/>
          <w:sz w:val="24"/>
          <w:szCs w:val="24"/>
        </w:rPr>
        <w:t>вской</w:t>
      </w:r>
      <w:proofErr w:type="spellEnd"/>
      <w:r w:rsidR="001F51E8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Ливенской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1F51E8" w:rsidRPr="001F51E8">
        <w:rPr>
          <w:rFonts w:ascii="Times New Roman" w:eastAsia="Calibri" w:hAnsi="Times New Roman"/>
          <w:sz w:val="24"/>
          <w:szCs w:val="24"/>
        </w:rPr>
        <w:t>Лосевской</w:t>
      </w:r>
      <w:proofErr w:type="spellEnd"/>
      <w:r w:rsidR="001F51E8">
        <w:rPr>
          <w:rFonts w:ascii="Times New Roman" w:eastAsia="Calibri" w:hAnsi="Times New Roman"/>
          <w:sz w:val="24"/>
          <w:szCs w:val="24"/>
        </w:rPr>
        <w:t xml:space="preserve"> сельской и детской</w:t>
      </w:r>
      <w:r w:rsidR="001F51E8" w:rsidRPr="001F51E8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Петровской, и </w:t>
      </w:r>
      <w:proofErr w:type="spellStart"/>
      <w:r>
        <w:rPr>
          <w:rFonts w:ascii="Times New Roman" w:eastAsia="Calibri" w:hAnsi="Times New Roman"/>
          <w:sz w:val="24"/>
          <w:szCs w:val="24"/>
        </w:rPr>
        <w:t>Русско</w:t>
      </w:r>
      <w:r w:rsidR="00B42199">
        <w:rPr>
          <w:rFonts w:ascii="Times New Roman" w:eastAsia="Calibri" w:hAnsi="Times New Roman"/>
          <w:sz w:val="24"/>
          <w:szCs w:val="24"/>
        </w:rPr>
        <w:t>-Б</w:t>
      </w:r>
      <w:r>
        <w:rPr>
          <w:rFonts w:ascii="Times New Roman" w:eastAsia="Calibri" w:hAnsi="Times New Roman"/>
          <w:sz w:val="24"/>
          <w:szCs w:val="24"/>
        </w:rPr>
        <w:t>уйловской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а также </w:t>
      </w:r>
      <w:r w:rsidR="001975A3">
        <w:rPr>
          <w:rFonts w:ascii="Times New Roman" w:eastAsia="Calibri" w:hAnsi="Times New Roman"/>
          <w:sz w:val="24"/>
          <w:szCs w:val="24"/>
        </w:rPr>
        <w:t>Павловском библиотечном</w:t>
      </w:r>
      <w:r>
        <w:rPr>
          <w:rFonts w:ascii="Times New Roman" w:eastAsia="Calibri" w:hAnsi="Times New Roman"/>
          <w:sz w:val="24"/>
          <w:szCs w:val="24"/>
        </w:rPr>
        <w:t xml:space="preserve"> филиале, в центральной и детской библиотеках)</w:t>
      </w:r>
      <w:r w:rsidR="001975A3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975A3">
        <w:rPr>
          <w:rFonts w:ascii="Times New Roman" w:eastAsia="Calibri" w:hAnsi="Times New Roman"/>
          <w:sz w:val="24"/>
          <w:szCs w:val="24"/>
        </w:rPr>
        <w:t>выявлено следующее.</w:t>
      </w:r>
    </w:p>
    <w:p w:rsidR="00EC51A3" w:rsidRDefault="000E5C56" w:rsidP="0051563D">
      <w:pPr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3536D1">
        <w:rPr>
          <w:rFonts w:ascii="Times New Roman" w:eastAsia="Calibri" w:hAnsi="Times New Roman"/>
          <w:sz w:val="24"/>
          <w:szCs w:val="24"/>
        </w:rPr>
        <w:t>тдельно</w:t>
      </w:r>
      <w:r w:rsidR="00BA7A33">
        <w:rPr>
          <w:rFonts w:ascii="Times New Roman" w:eastAsia="Calibri" w:hAnsi="Times New Roman"/>
          <w:sz w:val="24"/>
          <w:szCs w:val="24"/>
        </w:rPr>
        <w:t xml:space="preserve"> </w:t>
      </w:r>
      <w:r w:rsidR="003536D1">
        <w:rPr>
          <w:rFonts w:ascii="Times New Roman" w:eastAsia="Calibri" w:hAnsi="Times New Roman"/>
          <w:sz w:val="24"/>
          <w:szCs w:val="24"/>
        </w:rPr>
        <w:t>стоящи</w:t>
      </w:r>
      <w:r>
        <w:rPr>
          <w:rFonts w:ascii="Times New Roman" w:eastAsia="Calibri" w:hAnsi="Times New Roman"/>
          <w:sz w:val="24"/>
          <w:szCs w:val="24"/>
        </w:rPr>
        <w:t>е</w:t>
      </w:r>
      <w:r w:rsidR="003536D1">
        <w:rPr>
          <w:rFonts w:ascii="Times New Roman" w:eastAsia="Calibri" w:hAnsi="Times New Roman"/>
          <w:sz w:val="24"/>
          <w:szCs w:val="24"/>
        </w:rPr>
        <w:t xml:space="preserve"> здания </w:t>
      </w:r>
      <w:r>
        <w:rPr>
          <w:rFonts w:ascii="Times New Roman" w:eastAsia="Calibri" w:hAnsi="Times New Roman"/>
          <w:sz w:val="24"/>
          <w:szCs w:val="24"/>
        </w:rPr>
        <w:t>занимают</w:t>
      </w:r>
      <w:r w:rsidR="003536D1">
        <w:rPr>
          <w:rFonts w:ascii="Times New Roman" w:eastAsia="Calibri" w:hAnsi="Times New Roman"/>
          <w:sz w:val="24"/>
          <w:szCs w:val="24"/>
        </w:rPr>
        <w:t xml:space="preserve"> центральная и детская библиотеки, </w:t>
      </w:r>
      <w:proofErr w:type="spellStart"/>
      <w:r w:rsidR="003536D1">
        <w:rPr>
          <w:rFonts w:ascii="Times New Roman" w:eastAsia="Calibri" w:hAnsi="Times New Roman"/>
          <w:sz w:val="24"/>
          <w:szCs w:val="24"/>
        </w:rPr>
        <w:t>Лосевская</w:t>
      </w:r>
      <w:proofErr w:type="spellEnd"/>
      <w:r w:rsidR="003536D1">
        <w:rPr>
          <w:rFonts w:ascii="Times New Roman" w:eastAsia="Calibri" w:hAnsi="Times New Roman"/>
          <w:sz w:val="24"/>
          <w:szCs w:val="24"/>
        </w:rPr>
        <w:t xml:space="preserve"> сельская библиотека. </w:t>
      </w:r>
      <w:r>
        <w:rPr>
          <w:rFonts w:ascii="Times New Roman" w:eastAsia="Calibri" w:hAnsi="Times New Roman"/>
          <w:sz w:val="24"/>
          <w:szCs w:val="24"/>
        </w:rPr>
        <w:t xml:space="preserve">В домах культуры расположены </w:t>
      </w:r>
      <w:proofErr w:type="spellStart"/>
      <w:r>
        <w:rPr>
          <w:rFonts w:ascii="Times New Roman" w:eastAsia="Calibri" w:hAnsi="Times New Roman"/>
          <w:sz w:val="24"/>
          <w:szCs w:val="24"/>
        </w:rPr>
        <w:t>Воронцовская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A7A33">
        <w:rPr>
          <w:rFonts w:ascii="Times New Roman" w:eastAsia="Calibri" w:hAnsi="Times New Roman"/>
          <w:sz w:val="24"/>
          <w:szCs w:val="24"/>
        </w:rPr>
        <w:t>сельская</w:t>
      </w:r>
      <w:r>
        <w:rPr>
          <w:rFonts w:ascii="Times New Roman" w:eastAsia="Calibri" w:hAnsi="Times New Roman"/>
          <w:sz w:val="24"/>
          <w:szCs w:val="24"/>
        </w:rPr>
        <w:t xml:space="preserve"> библиотека</w:t>
      </w:r>
      <w:r w:rsidR="00BA7A3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A7A33">
        <w:rPr>
          <w:rFonts w:ascii="Times New Roman" w:eastAsia="Calibri" w:hAnsi="Times New Roman"/>
          <w:sz w:val="24"/>
          <w:szCs w:val="24"/>
        </w:rPr>
        <w:t>Елизоветовская</w:t>
      </w:r>
      <w:proofErr w:type="spellEnd"/>
      <w:r w:rsidR="00BA7A3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A7A33">
        <w:rPr>
          <w:rFonts w:ascii="Times New Roman" w:eastAsia="Calibri" w:hAnsi="Times New Roman"/>
          <w:sz w:val="24"/>
          <w:szCs w:val="24"/>
        </w:rPr>
        <w:t>Ерыш</w:t>
      </w:r>
      <w:r w:rsidR="00B1533A">
        <w:rPr>
          <w:rFonts w:ascii="Times New Roman" w:eastAsia="Calibri" w:hAnsi="Times New Roman"/>
          <w:sz w:val="24"/>
          <w:szCs w:val="24"/>
        </w:rPr>
        <w:t>е</w:t>
      </w:r>
      <w:r w:rsidR="00BA7A33">
        <w:rPr>
          <w:rFonts w:ascii="Times New Roman" w:eastAsia="Calibri" w:hAnsi="Times New Roman"/>
          <w:sz w:val="24"/>
          <w:szCs w:val="24"/>
        </w:rPr>
        <w:t>вская</w:t>
      </w:r>
      <w:proofErr w:type="spellEnd"/>
      <w:r w:rsidR="00BA7A3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A7A33">
        <w:rPr>
          <w:rFonts w:ascii="Times New Roman" w:eastAsia="Calibri" w:hAnsi="Times New Roman"/>
          <w:sz w:val="24"/>
          <w:szCs w:val="24"/>
        </w:rPr>
        <w:t>Ливенская</w:t>
      </w:r>
      <w:proofErr w:type="spellEnd"/>
      <w:r w:rsidR="00BA7A3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A7A33">
        <w:rPr>
          <w:rFonts w:ascii="Times New Roman" w:eastAsia="Calibri" w:hAnsi="Times New Roman"/>
          <w:sz w:val="24"/>
          <w:szCs w:val="24"/>
        </w:rPr>
        <w:t>Русско</w:t>
      </w:r>
      <w:r w:rsidR="00B42199">
        <w:rPr>
          <w:rFonts w:ascii="Times New Roman" w:eastAsia="Calibri" w:hAnsi="Times New Roman"/>
          <w:sz w:val="24"/>
          <w:szCs w:val="24"/>
        </w:rPr>
        <w:t>-Б</w:t>
      </w:r>
      <w:r w:rsidR="00BA7A33">
        <w:rPr>
          <w:rFonts w:ascii="Times New Roman" w:eastAsia="Calibri" w:hAnsi="Times New Roman"/>
          <w:sz w:val="24"/>
          <w:szCs w:val="24"/>
        </w:rPr>
        <w:t>уйловская</w:t>
      </w:r>
      <w:proofErr w:type="spellEnd"/>
      <w:r w:rsidR="00BA7A33">
        <w:rPr>
          <w:rFonts w:ascii="Times New Roman" w:eastAsia="Calibri" w:hAnsi="Times New Roman"/>
          <w:sz w:val="24"/>
          <w:szCs w:val="24"/>
        </w:rPr>
        <w:t xml:space="preserve">, Павловский библиотечный филиал. С другими организациями помещения делят </w:t>
      </w:r>
      <w:proofErr w:type="spellStart"/>
      <w:r w:rsidR="00BA7A33">
        <w:rPr>
          <w:rFonts w:ascii="Times New Roman" w:eastAsia="Calibri" w:hAnsi="Times New Roman"/>
          <w:sz w:val="24"/>
          <w:szCs w:val="24"/>
        </w:rPr>
        <w:t>Воронцовская</w:t>
      </w:r>
      <w:proofErr w:type="spellEnd"/>
      <w:r w:rsidR="00BA7A33">
        <w:rPr>
          <w:rFonts w:ascii="Times New Roman" w:eastAsia="Calibri" w:hAnsi="Times New Roman"/>
          <w:sz w:val="24"/>
          <w:szCs w:val="24"/>
        </w:rPr>
        <w:t xml:space="preserve"> детская библиотека (имеет отдельный вход), Петровская сельская библиотека. Требуется ремонт центральной и детской библиотекам </w:t>
      </w:r>
      <w:proofErr w:type="gramStart"/>
      <w:r w:rsidR="00BA7A33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BA7A33">
        <w:rPr>
          <w:rFonts w:ascii="Times New Roman" w:eastAsia="Calibri" w:hAnsi="Times New Roman"/>
          <w:sz w:val="24"/>
          <w:szCs w:val="24"/>
        </w:rPr>
        <w:t xml:space="preserve">. Павловска, а также сельским библиотекам: </w:t>
      </w:r>
      <w:proofErr w:type="spellStart"/>
      <w:r w:rsidR="001F6950">
        <w:rPr>
          <w:rFonts w:ascii="Times New Roman" w:eastAsia="Calibri" w:hAnsi="Times New Roman"/>
          <w:sz w:val="24"/>
          <w:szCs w:val="24"/>
        </w:rPr>
        <w:t>Воронцовской</w:t>
      </w:r>
      <w:proofErr w:type="spellEnd"/>
      <w:r w:rsidR="001F695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1F6950">
        <w:rPr>
          <w:rFonts w:ascii="Times New Roman" w:eastAsia="Calibri" w:hAnsi="Times New Roman"/>
          <w:sz w:val="24"/>
          <w:szCs w:val="24"/>
        </w:rPr>
        <w:t>с/б</w:t>
      </w:r>
      <w:proofErr w:type="gramEnd"/>
      <w:r w:rsidR="001F695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1F6950">
        <w:rPr>
          <w:rFonts w:ascii="Times New Roman" w:eastAsia="Calibri" w:hAnsi="Times New Roman"/>
          <w:sz w:val="24"/>
          <w:szCs w:val="24"/>
        </w:rPr>
        <w:t>Ерыш</w:t>
      </w:r>
      <w:r w:rsidR="00B1533A">
        <w:rPr>
          <w:rFonts w:ascii="Times New Roman" w:eastAsia="Calibri" w:hAnsi="Times New Roman"/>
          <w:sz w:val="24"/>
          <w:szCs w:val="24"/>
        </w:rPr>
        <w:t>е</w:t>
      </w:r>
      <w:r w:rsidR="001F6950">
        <w:rPr>
          <w:rFonts w:ascii="Times New Roman" w:eastAsia="Calibri" w:hAnsi="Times New Roman"/>
          <w:sz w:val="24"/>
          <w:szCs w:val="24"/>
        </w:rPr>
        <w:t>вской</w:t>
      </w:r>
      <w:proofErr w:type="spellEnd"/>
      <w:r w:rsidR="001F695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A7A33">
        <w:rPr>
          <w:rFonts w:ascii="Times New Roman" w:eastAsia="Calibri" w:hAnsi="Times New Roman"/>
          <w:sz w:val="24"/>
          <w:szCs w:val="24"/>
        </w:rPr>
        <w:t>Ливенской</w:t>
      </w:r>
      <w:proofErr w:type="spellEnd"/>
      <w:r w:rsidR="00BA7A33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BA7A33">
        <w:rPr>
          <w:rFonts w:ascii="Times New Roman" w:eastAsia="Calibri" w:hAnsi="Times New Roman"/>
          <w:sz w:val="24"/>
          <w:szCs w:val="24"/>
        </w:rPr>
        <w:t>Лосевской</w:t>
      </w:r>
      <w:proofErr w:type="spellEnd"/>
      <w:r w:rsidR="00BA7A33">
        <w:rPr>
          <w:rFonts w:ascii="Times New Roman" w:eastAsia="Calibri" w:hAnsi="Times New Roman"/>
          <w:sz w:val="24"/>
          <w:szCs w:val="24"/>
        </w:rPr>
        <w:t xml:space="preserve"> детской. В </w:t>
      </w:r>
      <w:r w:rsidR="00052ABC">
        <w:rPr>
          <w:rFonts w:ascii="Times New Roman" w:eastAsia="Calibri" w:hAnsi="Times New Roman"/>
          <w:sz w:val="24"/>
          <w:szCs w:val="24"/>
        </w:rPr>
        <w:t xml:space="preserve">новом помещении </w:t>
      </w:r>
      <w:r w:rsidR="00BA7A33">
        <w:rPr>
          <w:rFonts w:ascii="Times New Roman" w:eastAsia="Calibri" w:hAnsi="Times New Roman"/>
          <w:sz w:val="24"/>
          <w:szCs w:val="24"/>
        </w:rPr>
        <w:t>Павловско</w:t>
      </w:r>
      <w:r w:rsidR="00052ABC">
        <w:rPr>
          <w:rFonts w:ascii="Times New Roman" w:eastAsia="Calibri" w:hAnsi="Times New Roman"/>
          <w:sz w:val="24"/>
          <w:szCs w:val="24"/>
        </w:rPr>
        <w:t>го</w:t>
      </w:r>
      <w:r w:rsidR="00BA7A33">
        <w:rPr>
          <w:rFonts w:ascii="Times New Roman" w:eastAsia="Calibri" w:hAnsi="Times New Roman"/>
          <w:sz w:val="24"/>
          <w:szCs w:val="24"/>
        </w:rPr>
        <w:t xml:space="preserve"> библиотечно</w:t>
      </w:r>
      <w:r w:rsidR="00052ABC">
        <w:rPr>
          <w:rFonts w:ascii="Times New Roman" w:eastAsia="Calibri" w:hAnsi="Times New Roman"/>
          <w:sz w:val="24"/>
          <w:szCs w:val="24"/>
        </w:rPr>
        <w:t>го</w:t>
      </w:r>
      <w:r w:rsidR="00BA7A33">
        <w:rPr>
          <w:rFonts w:ascii="Times New Roman" w:eastAsia="Calibri" w:hAnsi="Times New Roman"/>
          <w:sz w:val="24"/>
          <w:szCs w:val="24"/>
        </w:rPr>
        <w:t xml:space="preserve"> филиал</w:t>
      </w:r>
      <w:r w:rsidR="00052ABC">
        <w:rPr>
          <w:rFonts w:ascii="Times New Roman" w:eastAsia="Calibri" w:hAnsi="Times New Roman"/>
          <w:sz w:val="24"/>
          <w:szCs w:val="24"/>
        </w:rPr>
        <w:t>а по не совсем понятным причинам</w:t>
      </w:r>
      <w:r w:rsidR="00BA7A33">
        <w:rPr>
          <w:rFonts w:ascii="Times New Roman" w:eastAsia="Calibri" w:hAnsi="Times New Roman"/>
          <w:sz w:val="24"/>
          <w:szCs w:val="24"/>
        </w:rPr>
        <w:t xml:space="preserve"> </w:t>
      </w:r>
      <w:r w:rsidR="00D074FD">
        <w:rPr>
          <w:rFonts w:ascii="Times New Roman" w:eastAsia="Calibri" w:hAnsi="Times New Roman"/>
          <w:sz w:val="24"/>
          <w:szCs w:val="24"/>
        </w:rPr>
        <w:t xml:space="preserve">протекает потолок. </w:t>
      </w:r>
    </w:p>
    <w:p w:rsidR="003536D1" w:rsidRDefault="00D074FD" w:rsidP="00261E65">
      <w:pPr>
        <w:ind w:firstLine="708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Не оснащены современной библиотечной техникой </w:t>
      </w:r>
      <w:proofErr w:type="spellStart"/>
      <w:r>
        <w:rPr>
          <w:rFonts w:ascii="Times New Roman" w:eastAsia="Calibri" w:hAnsi="Times New Roman"/>
          <w:sz w:val="24"/>
          <w:szCs w:val="24"/>
        </w:rPr>
        <w:t>Ерыш</w:t>
      </w:r>
      <w:r w:rsidR="00B1533A"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вская</w:t>
      </w:r>
      <w:proofErr w:type="spellEnd"/>
      <w:r>
        <w:rPr>
          <w:rFonts w:ascii="Times New Roman" w:eastAsia="Calibri" w:hAnsi="Times New Roman"/>
          <w:sz w:val="24"/>
          <w:szCs w:val="24"/>
        </w:rPr>
        <w:t>, Петровская</w:t>
      </w:r>
      <w:r w:rsidR="005602EF">
        <w:rPr>
          <w:rFonts w:ascii="Times New Roman" w:eastAsia="Calibri" w:hAnsi="Times New Roman"/>
          <w:sz w:val="24"/>
          <w:szCs w:val="24"/>
        </w:rPr>
        <w:t xml:space="preserve"> сельские библиотеки,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602EF">
        <w:rPr>
          <w:rFonts w:ascii="Times New Roman" w:eastAsia="Calibri" w:hAnsi="Times New Roman"/>
          <w:sz w:val="24"/>
          <w:szCs w:val="24"/>
        </w:rPr>
        <w:t>Лосевская</w:t>
      </w:r>
      <w:proofErr w:type="spellEnd"/>
      <w:r w:rsidR="005602EF">
        <w:rPr>
          <w:rFonts w:ascii="Times New Roman" w:eastAsia="Calibri" w:hAnsi="Times New Roman"/>
          <w:sz w:val="24"/>
          <w:szCs w:val="24"/>
        </w:rPr>
        <w:t xml:space="preserve"> детская библиотека.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D4357">
        <w:rPr>
          <w:rFonts w:ascii="Times New Roman" w:eastAsia="Calibri" w:hAnsi="Times New Roman"/>
          <w:sz w:val="24"/>
          <w:szCs w:val="24"/>
        </w:rPr>
        <w:t>Елизоветовская</w:t>
      </w:r>
      <w:proofErr w:type="spellEnd"/>
      <w:r w:rsidR="001D4357">
        <w:rPr>
          <w:rFonts w:ascii="Times New Roman" w:eastAsia="Calibri" w:hAnsi="Times New Roman"/>
          <w:sz w:val="24"/>
          <w:szCs w:val="24"/>
        </w:rPr>
        <w:t xml:space="preserve"> сельская библиотека в 2016 году включена в программу по информатизации на подключение ее к сети Интернет.</w:t>
      </w:r>
    </w:p>
    <w:p w:rsidR="00A344A9" w:rsidRDefault="000F4248" w:rsidP="00D26D8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 хорошую материально-техническую базу </w:t>
      </w:r>
      <w:proofErr w:type="spellStart"/>
      <w:r>
        <w:rPr>
          <w:rFonts w:ascii="Times New Roman" w:hAnsi="Times New Roman"/>
          <w:sz w:val="24"/>
          <w:szCs w:val="24"/>
        </w:rPr>
        <w:t>Русско</w:t>
      </w:r>
      <w:r w:rsidR="00B42199">
        <w:rPr>
          <w:rFonts w:ascii="Times New Roman" w:hAnsi="Times New Roman"/>
          <w:sz w:val="24"/>
          <w:szCs w:val="24"/>
        </w:rPr>
        <w:t>-Б</w:t>
      </w:r>
      <w:r>
        <w:rPr>
          <w:rFonts w:ascii="Times New Roman" w:hAnsi="Times New Roman"/>
          <w:sz w:val="24"/>
          <w:szCs w:val="24"/>
        </w:rPr>
        <w:t>уйловской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библиотеки, которая является структурным подразделением </w:t>
      </w:r>
      <w:proofErr w:type="spellStart"/>
      <w:r>
        <w:rPr>
          <w:rFonts w:ascii="Times New Roman" w:hAnsi="Times New Roman"/>
          <w:sz w:val="24"/>
          <w:szCs w:val="24"/>
        </w:rPr>
        <w:t>Русско-Буйловского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дома культуры</w:t>
      </w:r>
      <w:r w:rsidR="00A800F5">
        <w:rPr>
          <w:rFonts w:ascii="Times New Roman" w:hAnsi="Times New Roman"/>
          <w:sz w:val="24"/>
          <w:szCs w:val="24"/>
        </w:rPr>
        <w:t>, имеющего</w:t>
      </w:r>
      <w:r>
        <w:rPr>
          <w:rFonts w:ascii="Times New Roman" w:hAnsi="Times New Roman"/>
          <w:sz w:val="24"/>
          <w:szCs w:val="24"/>
        </w:rPr>
        <w:t xml:space="preserve"> статус модельного учреждения культуры клубного типа. </w:t>
      </w:r>
      <w:r w:rsidR="00EC611F">
        <w:rPr>
          <w:rFonts w:ascii="Times New Roman" w:hAnsi="Times New Roman"/>
          <w:sz w:val="24"/>
          <w:szCs w:val="24"/>
        </w:rPr>
        <w:t xml:space="preserve">Библиотека </w:t>
      </w:r>
      <w:r w:rsidR="00EC611F" w:rsidRPr="00EC611F">
        <w:rPr>
          <w:rFonts w:ascii="Times New Roman" w:hAnsi="Times New Roman"/>
          <w:sz w:val="24"/>
          <w:szCs w:val="24"/>
        </w:rPr>
        <w:t>располагает необходимым набором материальных и информационных ресурсов, который требуется для осуществления качественного библиотечно-информационного обслуживания населения.</w:t>
      </w:r>
      <w:r w:rsidR="00EC611F">
        <w:rPr>
          <w:sz w:val="28"/>
          <w:szCs w:val="28"/>
        </w:rPr>
        <w:t xml:space="preserve"> </w:t>
      </w:r>
      <w:r w:rsidR="00C602BA" w:rsidRPr="00F836A7">
        <w:rPr>
          <w:rFonts w:ascii="Times New Roman" w:hAnsi="Times New Roman"/>
          <w:sz w:val="24"/>
          <w:szCs w:val="24"/>
        </w:rPr>
        <w:t>Библиотека оснащена новой мебелью</w:t>
      </w:r>
      <w:r w:rsidR="00F836A7" w:rsidRPr="00F836A7">
        <w:rPr>
          <w:rFonts w:ascii="Times New Roman" w:hAnsi="Times New Roman"/>
          <w:sz w:val="24"/>
          <w:szCs w:val="24"/>
        </w:rPr>
        <w:t>, оборудованием и техникой</w:t>
      </w:r>
      <w:r w:rsidR="00C602BA" w:rsidRPr="00F836A7">
        <w:rPr>
          <w:rFonts w:ascii="Times New Roman" w:hAnsi="Times New Roman"/>
          <w:sz w:val="24"/>
          <w:szCs w:val="24"/>
        </w:rPr>
        <w:t> </w:t>
      </w:r>
      <w:r w:rsidR="00F836A7">
        <w:rPr>
          <w:rFonts w:ascii="Times New Roman" w:hAnsi="Times New Roman"/>
          <w:sz w:val="24"/>
          <w:szCs w:val="24"/>
        </w:rPr>
        <w:t>(</w:t>
      </w:r>
      <w:r w:rsidR="003822E2">
        <w:rPr>
          <w:rFonts w:ascii="Times New Roman" w:hAnsi="Times New Roman"/>
          <w:sz w:val="24"/>
          <w:szCs w:val="24"/>
        </w:rPr>
        <w:t>имеется два компьютера, копировально-множительная техника</w:t>
      </w:r>
      <w:r w:rsidR="00F836A7">
        <w:rPr>
          <w:rFonts w:ascii="Times New Roman" w:hAnsi="Times New Roman"/>
          <w:sz w:val="24"/>
          <w:szCs w:val="24"/>
        </w:rPr>
        <w:t>)</w:t>
      </w:r>
      <w:r w:rsidR="003822E2">
        <w:rPr>
          <w:rFonts w:ascii="Times New Roman" w:hAnsi="Times New Roman"/>
          <w:sz w:val="24"/>
          <w:szCs w:val="24"/>
        </w:rPr>
        <w:t xml:space="preserve">. </w:t>
      </w:r>
      <w:r w:rsidR="00F836A7" w:rsidRPr="002404D4">
        <w:rPr>
          <w:rFonts w:ascii="Times New Roman" w:hAnsi="Times New Roman"/>
          <w:sz w:val="24"/>
          <w:szCs w:val="24"/>
        </w:rPr>
        <w:t>Библиотека подключена к сети Интернет</w:t>
      </w:r>
      <w:r w:rsidR="00F836A7">
        <w:rPr>
          <w:rFonts w:ascii="Times New Roman" w:hAnsi="Times New Roman"/>
          <w:sz w:val="24"/>
          <w:szCs w:val="24"/>
        </w:rPr>
        <w:t xml:space="preserve">. </w:t>
      </w:r>
      <w:r w:rsidR="00C602BA">
        <w:rPr>
          <w:rFonts w:ascii="Times New Roman" w:hAnsi="Times New Roman"/>
          <w:sz w:val="24"/>
          <w:szCs w:val="24"/>
        </w:rPr>
        <w:t>Для удовлетворения читательского спроса библиотека располагает</w:t>
      </w:r>
      <w:r w:rsidR="006C28BF">
        <w:rPr>
          <w:rFonts w:ascii="Times New Roman" w:hAnsi="Times New Roman"/>
          <w:sz w:val="24"/>
          <w:szCs w:val="24"/>
        </w:rPr>
        <w:t xml:space="preserve"> 20-ти тысячным</w:t>
      </w:r>
      <w:r w:rsidR="00C602BA">
        <w:rPr>
          <w:rFonts w:ascii="Times New Roman" w:hAnsi="Times New Roman"/>
          <w:sz w:val="24"/>
          <w:szCs w:val="24"/>
        </w:rPr>
        <w:t xml:space="preserve"> документным фондом, который ежегодно обновляется.</w:t>
      </w:r>
      <w:r w:rsidR="00A65C2C">
        <w:rPr>
          <w:rFonts w:ascii="Times New Roman" w:hAnsi="Times New Roman"/>
          <w:sz w:val="24"/>
          <w:szCs w:val="24"/>
        </w:rPr>
        <w:t xml:space="preserve"> </w:t>
      </w:r>
      <w:r w:rsidR="00C602BA">
        <w:rPr>
          <w:rFonts w:ascii="Times New Roman" w:hAnsi="Times New Roman"/>
          <w:sz w:val="24"/>
          <w:szCs w:val="24"/>
        </w:rPr>
        <w:t xml:space="preserve">В </w:t>
      </w:r>
      <w:r w:rsidR="00A65C2C">
        <w:rPr>
          <w:rFonts w:ascii="Times New Roman" w:hAnsi="Times New Roman"/>
          <w:sz w:val="24"/>
          <w:szCs w:val="24"/>
        </w:rPr>
        <w:t xml:space="preserve">2015 году библиотека приобрела 493 новых изданий. В 2016 году для пользователей библиотеки </w:t>
      </w:r>
      <w:r w:rsidR="00C602BA">
        <w:rPr>
          <w:rFonts w:ascii="Times New Roman" w:hAnsi="Times New Roman"/>
          <w:sz w:val="24"/>
          <w:szCs w:val="24"/>
        </w:rPr>
        <w:t xml:space="preserve">была </w:t>
      </w:r>
      <w:r w:rsidR="00A65C2C">
        <w:rPr>
          <w:rFonts w:ascii="Times New Roman" w:hAnsi="Times New Roman"/>
          <w:sz w:val="24"/>
          <w:szCs w:val="24"/>
        </w:rPr>
        <w:t>оформлена подписка на 17 наименований журналов и три газеты.</w:t>
      </w:r>
      <w:r w:rsidR="00C602BA">
        <w:rPr>
          <w:rFonts w:ascii="Times New Roman" w:hAnsi="Times New Roman"/>
          <w:sz w:val="24"/>
          <w:szCs w:val="24"/>
        </w:rPr>
        <w:t xml:space="preserve"> В библиотеке зарегистрировано более 1 тыс. пользователей, посещений – более 8 тысяч, книговыдач – 27 тысяч (по итогам 2015 года).</w:t>
      </w:r>
      <w:r w:rsidR="00D26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библиотеке работают два сотрудника, обе на полные ставки. </w:t>
      </w:r>
    </w:p>
    <w:p w:rsidR="001E1F6D" w:rsidRPr="00D94527" w:rsidRDefault="001E1F6D" w:rsidP="00D26D8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Особого внимания заслуживает 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библиотека им. А.С. Пушкина</w:t>
      </w:r>
      <w:r w:rsidR="00D94527">
        <w:rPr>
          <w:rFonts w:ascii="Times New Roman" w:hAnsi="Times New Roman"/>
          <w:sz w:val="24"/>
          <w:szCs w:val="24"/>
        </w:rPr>
        <w:t xml:space="preserve">, расположенная в бывшем доме купца Антонова (памятник архитектуры конца </w:t>
      </w:r>
      <w:r w:rsidR="00D94527">
        <w:rPr>
          <w:rFonts w:ascii="Times New Roman" w:hAnsi="Times New Roman"/>
          <w:sz w:val="24"/>
          <w:szCs w:val="24"/>
          <w:lang w:val="en-US"/>
        </w:rPr>
        <w:t>XIX</w:t>
      </w:r>
      <w:r w:rsidR="00D94527">
        <w:rPr>
          <w:rFonts w:ascii="Times New Roman" w:hAnsi="Times New Roman"/>
          <w:sz w:val="24"/>
          <w:szCs w:val="24"/>
        </w:rPr>
        <w:t xml:space="preserve"> века). Библиотеке срочно необходим ремонт как внутри помещения (стены в трещинах, поражены грибком), так и фасаду здания </w:t>
      </w:r>
      <w:r w:rsidR="00327BB8">
        <w:rPr>
          <w:rFonts w:ascii="Times New Roman" w:hAnsi="Times New Roman"/>
          <w:sz w:val="24"/>
          <w:szCs w:val="24"/>
        </w:rPr>
        <w:t>(рассыпается кирпичный цоколь).</w:t>
      </w:r>
    </w:p>
    <w:p w:rsidR="001E1F6D" w:rsidRDefault="00327BB8" w:rsidP="00D26D8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Недопустимое месторасположение занимает Петровская сельская библиотека – в одном здании с пивным заведением, на фасаде которого огромный баннер с рекламой пива.</w:t>
      </w:r>
    </w:p>
    <w:p w:rsidR="0061652E" w:rsidRDefault="0061652E" w:rsidP="00D26D87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 в современной библиотеке стал незаменимым атрибутом проведения массовых мероприятий. </w:t>
      </w:r>
      <w:r w:rsidR="00EC10DD">
        <w:rPr>
          <w:rFonts w:ascii="Times New Roman" w:hAnsi="Times New Roman"/>
          <w:sz w:val="24"/>
          <w:szCs w:val="24"/>
        </w:rPr>
        <w:t xml:space="preserve">Однако </w:t>
      </w:r>
      <w:r>
        <w:rPr>
          <w:rFonts w:ascii="Times New Roman" w:hAnsi="Times New Roman"/>
          <w:sz w:val="24"/>
          <w:szCs w:val="24"/>
        </w:rPr>
        <w:t>Павловская детская библиотека и городской библиотечный филиал</w:t>
      </w:r>
      <w:r w:rsidR="0006245E">
        <w:rPr>
          <w:rFonts w:ascii="Times New Roman" w:hAnsi="Times New Roman"/>
          <w:sz w:val="24"/>
          <w:szCs w:val="24"/>
        </w:rPr>
        <w:t>, не располагая таким оборудованием,</w:t>
      </w:r>
      <w:r>
        <w:rPr>
          <w:rFonts w:ascii="Times New Roman" w:hAnsi="Times New Roman"/>
          <w:sz w:val="24"/>
          <w:szCs w:val="24"/>
        </w:rPr>
        <w:t xml:space="preserve"> демонстрируют</w:t>
      </w:r>
      <w:r w:rsidR="0006245E">
        <w:rPr>
          <w:rFonts w:ascii="Times New Roman" w:hAnsi="Times New Roman"/>
          <w:sz w:val="24"/>
          <w:szCs w:val="24"/>
        </w:rPr>
        <w:t xml:space="preserve"> подготовленные</w:t>
      </w:r>
      <w:r>
        <w:rPr>
          <w:rFonts w:ascii="Times New Roman" w:hAnsi="Times New Roman"/>
          <w:sz w:val="24"/>
          <w:szCs w:val="24"/>
        </w:rPr>
        <w:t xml:space="preserve"> презентации с экранов монито</w:t>
      </w:r>
      <w:r w:rsidR="0006245E">
        <w:rPr>
          <w:rFonts w:ascii="Times New Roman" w:hAnsi="Times New Roman"/>
          <w:sz w:val="24"/>
          <w:szCs w:val="24"/>
        </w:rPr>
        <w:t>ров, что снижает эффективность</w:t>
      </w:r>
      <w:r w:rsidR="00EC10DD">
        <w:rPr>
          <w:rFonts w:ascii="Times New Roman" w:hAnsi="Times New Roman"/>
          <w:sz w:val="24"/>
          <w:szCs w:val="24"/>
        </w:rPr>
        <w:t xml:space="preserve"> процесса </w:t>
      </w:r>
      <w:r w:rsidR="00EC10DD" w:rsidRPr="00EC10DD">
        <w:rPr>
          <w:rFonts w:ascii="Times New Roman" w:hAnsi="Times New Roman"/>
          <w:sz w:val="24"/>
          <w:szCs w:val="24"/>
        </w:rPr>
        <w:t xml:space="preserve">усвоения </w:t>
      </w:r>
      <w:r w:rsidR="00EC10DD">
        <w:rPr>
          <w:rFonts w:ascii="Times New Roman" w:hAnsi="Times New Roman"/>
          <w:sz w:val="24"/>
          <w:szCs w:val="24"/>
        </w:rPr>
        <w:t>визуальной</w:t>
      </w:r>
      <w:r w:rsidR="00EC10DD" w:rsidRPr="00EC10DD">
        <w:rPr>
          <w:rFonts w:ascii="Times New Roman" w:hAnsi="Times New Roman"/>
          <w:sz w:val="24"/>
          <w:szCs w:val="24"/>
        </w:rPr>
        <w:t xml:space="preserve"> информации</w:t>
      </w:r>
      <w:r w:rsidR="00EC10DD">
        <w:rPr>
          <w:rFonts w:ascii="Times New Roman" w:hAnsi="Times New Roman"/>
          <w:sz w:val="24"/>
          <w:szCs w:val="24"/>
        </w:rPr>
        <w:t>.</w:t>
      </w:r>
    </w:p>
    <w:p w:rsidR="00B4297C" w:rsidRDefault="00054DB6" w:rsidP="00B4297C">
      <w:pPr>
        <w:rPr>
          <w:rFonts w:ascii="Times New Roman" w:hAnsi="Times New Roman"/>
          <w:sz w:val="24"/>
          <w:szCs w:val="24"/>
        </w:rPr>
      </w:pPr>
      <w:r w:rsidRPr="00051475">
        <w:rPr>
          <w:rFonts w:ascii="Times New Roman" w:hAnsi="Times New Roman"/>
          <w:b/>
          <w:sz w:val="24"/>
          <w:szCs w:val="24"/>
        </w:rPr>
        <w:t>Выводы:</w:t>
      </w:r>
      <w:r w:rsidRPr="00051475">
        <w:rPr>
          <w:rFonts w:ascii="Times New Roman" w:hAnsi="Times New Roman"/>
          <w:sz w:val="24"/>
          <w:szCs w:val="24"/>
        </w:rPr>
        <w:t xml:space="preserve"> </w:t>
      </w:r>
      <w:r w:rsidR="002E2334" w:rsidRPr="00051475">
        <w:rPr>
          <w:rFonts w:ascii="Times New Roman" w:hAnsi="Times New Roman"/>
          <w:sz w:val="24"/>
          <w:szCs w:val="24"/>
        </w:rPr>
        <w:t>библиотекам Павловского муниципального района необходимо увеличи</w:t>
      </w:r>
      <w:r w:rsidR="00202AEF">
        <w:rPr>
          <w:rFonts w:ascii="Times New Roman" w:hAnsi="Times New Roman"/>
          <w:sz w:val="24"/>
          <w:szCs w:val="24"/>
        </w:rPr>
        <w:t>вать</w:t>
      </w:r>
      <w:r w:rsidR="002E2334" w:rsidRPr="00051475">
        <w:rPr>
          <w:rFonts w:ascii="Times New Roman" w:hAnsi="Times New Roman"/>
          <w:sz w:val="24"/>
          <w:szCs w:val="24"/>
        </w:rPr>
        <w:t xml:space="preserve"> темпы информатизации</w:t>
      </w:r>
      <w:r w:rsidR="00202AEF">
        <w:rPr>
          <w:rFonts w:ascii="Times New Roman" w:hAnsi="Times New Roman"/>
          <w:sz w:val="24"/>
          <w:szCs w:val="24"/>
        </w:rPr>
        <w:t xml:space="preserve">, </w:t>
      </w:r>
      <w:r w:rsidR="00B4297C">
        <w:rPr>
          <w:rFonts w:ascii="Times New Roman" w:hAnsi="Times New Roman"/>
          <w:sz w:val="24"/>
          <w:szCs w:val="24"/>
        </w:rPr>
        <w:t xml:space="preserve">укреплять материально-техническую базу, </w:t>
      </w:r>
      <w:r w:rsidR="00202AEF">
        <w:rPr>
          <w:rFonts w:ascii="Times New Roman" w:hAnsi="Times New Roman"/>
          <w:sz w:val="24"/>
          <w:szCs w:val="24"/>
        </w:rPr>
        <w:t>обно</w:t>
      </w:r>
      <w:r w:rsidR="00B4297C">
        <w:rPr>
          <w:rFonts w:ascii="Times New Roman" w:hAnsi="Times New Roman"/>
          <w:sz w:val="24"/>
          <w:szCs w:val="24"/>
        </w:rPr>
        <w:t>влять документные фонды печатными и электронными изданиями, активнее участвовать в проектной деятельности.</w:t>
      </w:r>
      <w:r w:rsidR="00EC10DD">
        <w:rPr>
          <w:rFonts w:ascii="Times New Roman" w:hAnsi="Times New Roman"/>
          <w:sz w:val="24"/>
          <w:szCs w:val="24"/>
        </w:rPr>
        <w:t xml:space="preserve"> </w:t>
      </w:r>
    </w:p>
    <w:p w:rsidR="00B4297C" w:rsidRDefault="00B4297C" w:rsidP="00B4297C">
      <w:pPr>
        <w:rPr>
          <w:rFonts w:ascii="Times New Roman" w:hAnsi="Times New Roman"/>
          <w:sz w:val="24"/>
          <w:szCs w:val="24"/>
        </w:rPr>
      </w:pPr>
    </w:p>
    <w:p w:rsidR="00293570" w:rsidRPr="00051475" w:rsidRDefault="00293570">
      <w:pPr>
        <w:rPr>
          <w:rFonts w:ascii="Times New Roman" w:hAnsi="Times New Roman"/>
          <w:sz w:val="24"/>
          <w:szCs w:val="24"/>
        </w:rPr>
      </w:pPr>
    </w:p>
    <w:sectPr w:rsidR="00293570" w:rsidRPr="00051475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34F"/>
    <w:rsid w:val="000278E5"/>
    <w:rsid w:val="00051475"/>
    <w:rsid w:val="00052673"/>
    <w:rsid w:val="00052ABC"/>
    <w:rsid w:val="00054DB6"/>
    <w:rsid w:val="0006245E"/>
    <w:rsid w:val="00073B0C"/>
    <w:rsid w:val="000B07C9"/>
    <w:rsid w:val="000E5C56"/>
    <w:rsid w:val="000F4248"/>
    <w:rsid w:val="000F5044"/>
    <w:rsid w:val="001001F5"/>
    <w:rsid w:val="00130B95"/>
    <w:rsid w:val="00154233"/>
    <w:rsid w:val="001975A3"/>
    <w:rsid w:val="001C02CF"/>
    <w:rsid w:val="001D4357"/>
    <w:rsid w:val="001E1F6D"/>
    <w:rsid w:val="001F51E8"/>
    <w:rsid w:val="001F6950"/>
    <w:rsid w:val="00202AEF"/>
    <w:rsid w:val="002363FA"/>
    <w:rsid w:val="002404D4"/>
    <w:rsid w:val="00261E65"/>
    <w:rsid w:val="002764A0"/>
    <w:rsid w:val="00293570"/>
    <w:rsid w:val="002A248C"/>
    <w:rsid w:val="002A542E"/>
    <w:rsid w:val="002E2334"/>
    <w:rsid w:val="00320408"/>
    <w:rsid w:val="00327BB8"/>
    <w:rsid w:val="003464D0"/>
    <w:rsid w:val="003536D1"/>
    <w:rsid w:val="00380C6F"/>
    <w:rsid w:val="003822E2"/>
    <w:rsid w:val="0044621E"/>
    <w:rsid w:val="00473C5A"/>
    <w:rsid w:val="00482201"/>
    <w:rsid w:val="004853E9"/>
    <w:rsid w:val="004A18FD"/>
    <w:rsid w:val="004D678D"/>
    <w:rsid w:val="00512C50"/>
    <w:rsid w:val="0051563D"/>
    <w:rsid w:val="00521EEB"/>
    <w:rsid w:val="005602EF"/>
    <w:rsid w:val="0056788C"/>
    <w:rsid w:val="005D2789"/>
    <w:rsid w:val="005E44E0"/>
    <w:rsid w:val="0061652E"/>
    <w:rsid w:val="00663A6D"/>
    <w:rsid w:val="006656C6"/>
    <w:rsid w:val="006C28BF"/>
    <w:rsid w:val="006E3DC8"/>
    <w:rsid w:val="006E43E2"/>
    <w:rsid w:val="0071669B"/>
    <w:rsid w:val="00751D04"/>
    <w:rsid w:val="00767C32"/>
    <w:rsid w:val="007E16E2"/>
    <w:rsid w:val="007E3D25"/>
    <w:rsid w:val="00837126"/>
    <w:rsid w:val="0084760D"/>
    <w:rsid w:val="00851571"/>
    <w:rsid w:val="00851A67"/>
    <w:rsid w:val="008A1E22"/>
    <w:rsid w:val="008C2271"/>
    <w:rsid w:val="008C242B"/>
    <w:rsid w:val="0090334F"/>
    <w:rsid w:val="009301A0"/>
    <w:rsid w:val="00977283"/>
    <w:rsid w:val="00982826"/>
    <w:rsid w:val="0099346E"/>
    <w:rsid w:val="009E2479"/>
    <w:rsid w:val="00A03FCF"/>
    <w:rsid w:val="00A344A9"/>
    <w:rsid w:val="00A637E2"/>
    <w:rsid w:val="00A65C2C"/>
    <w:rsid w:val="00A66A8D"/>
    <w:rsid w:val="00A800F5"/>
    <w:rsid w:val="00AD0882"/>
    <w:rsid w:val="00AE7F98"/>
    <w:rsid w:val="00B1533A"/>
    <w:rsid w:val="00B24818"/>
    <w:rsid w:val="00B42199"/>
    <w:rsid w:val="00B4297C"/>
    <w:rsid w:val="00B55F64"/>
    <w:rsid w:val="00BA5B6C"/>
    <w:rsid w:val="00BA7A33"/>
    <w:rsid w:val="00BB6242"/>
    <w:rsid w:val="00BC4D51"/>
    <w:rsid w:val="00BE7C51"/>
    <w:rsid w:val="00BF109E"/>
    <w:rsid w:val="00C0145C"/>
    <w:rsid w:val="00C24D95"/>
    <w:rsid w:val="00C602BA"/>
    <w:rsid w:val="00C8058A"/>
    <w:rsid w:val="00C847DA"/>
    <w:rsid w:val="00CA25BB"/>
    <w:rsid w:val="00CB7E2E"/>
    <w:rsid w:val="00D074FD"/>
    <w:rsid w:val="00D20027"/>
    <w:rsid w:val="00D24827"/>
    <w:rsid w:val="00D26D87"/>
    <w:rsid w:val="00D94527"/>
    <w:rsid w:val="00DB6EB7"/>
    <w:rsid w:val="00E3002C"/>
    <w:rsid w:val="00E33FFD"/>
    <w:rsid w:val="00E36944"/>
    <w:rsid w:val="00E82C30"/>
    <w:rsid w:val="00EA487B"/>
    <w:rsid w:val="00EB36E7"/>
    <w:rsid w:val="00EC10DD"/>
    <w:rsid w:val="00EC51A3"/>
    <w:rsid w:val="00EC611F"/>
    <w:rsid w:val="00EE3E92"/>
    <w:rsid w:val="00F01CA1"/>
    <w:rsid w:val="00F63F91"/>
    <w:rsid w:val="00F836A7"/>
    <w:rsid w:val="00FB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3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98</cp:revision>
  <cp:lastPrinted>2016-07-22T05:59:00Z</cp:lastPrinted>
  <dcterms:created xsi:type="dcterms:W3CDTF">2016-07-21T10:42:00Z</dcterms:created>
  <dcterms:modified xsi:type="dcterms:W3CDTF">2016-07-25T08:47:00Z</dcterms:modified>
</cp:coreProperties>
</file>